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05BA" w14:textId="18CCBCF1" w:rsidR="005920AD" w:rsidRDefault="00016990" w:rsidP="00016990">
      <w:pPr>
        <w:jc w:val="center"/>
        <w:rPr>
          <w:b/>
          <w:bCs/>
          <w:color w:val="002060"/>
          <w:sz w:val="36"/>
          <w:szCs w:val="36"/>
        </w:rPr>
      </w:pPr>
      <w:r w:rsidRPr="00016990">
        <w:rPr>
          <w:b/>
          <w:bCs/>
          <w:color w:val="002060"/>
          <w:sz w:val="36"/>
          <w:szCs w:val="36"/>
        </w:rPr>
        <w:t>CCM Responsibilities by Role</w:t>
      </w:r>
    </w:p>
    <w:tbl>
      <w:tblPr>
        <w:tblStyle w:val="GridTable4-Accent1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B66839" w14:paraId="105C8788" w14:textId="77777777" w:rsidTr="00B66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CA1678B" w14:textId="77777777" w:rsidR="00B66839" w:rsidRDefault="00B66839" w:rsidP="00B66839">
            <w:r>
              <w:t>Role</w:t>
            </w:r>
          </w:p>
        </w:tc>
        <w:tc>
          <w:tcPr>
            <w:tcW w:w="7105" w:type="dxa"/>
          </w:tcPr>
          <w:p w14:paraId="170E082E" w14:textId="77777777" w:rsidR="00B66839" w:rsidRDefault="00B66839" w:rsidP="00B668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Primary Responsibilities </w:t>
            </w:r>
          </w:p>
        </w:tc>
      </w:tr>
      <w:tr w:rsidR="00B66839" w14:paraId="16E7F069" w14:textId="77777777" w:rsidTr="00B66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8C8366F" w14:textId="77777777" w:rsidR="00B66839" w:rsidRDefault="00B66839" w:rsidP="00B66839">
            <w:r>
              <w:t>CCM Manager/ Clinic Manager</w:t>
            </w:r>
          </w:p>
        </w:tc>
        <w:tc>
          <w:tcPr>
            <w:tcW w:w="7105" w:type="dxa"/>
          </w:tcPr>
          <w:p w14:paraId="43DD2BD9" w14:textId="67367212" w:rsidR="00B66839" w:rsidRDefault="00B66839" w:rsidP="00B66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0AD">
              <w:t>Oversight of program operations, compliance, staffing, workflow management, and performance tracking.</w:t>
            </w:r>
          </w:p>
        </w:tc>
      </w:tr>
      <w:tr w:rsidR="00B66839" w14:paraId="63E41C11" w14:textId="77777777" w:rsidTr="00B66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AFEB80C" w14:textId="77777777" w:rsidR="00B66839" w:rsidRDefault="00B66839" w:rsidP="00B66839">
            <w:r>
              <w:t>Care Manager</w:t>
            </w:r>
          </w:p>
        </w:tc>
        <w:tc>
          <w:tcPr>
            <w:tcW w:w="7105" w:type="dxa"/>
          </w:tcPr>
          <w:p w14:paraId="78E77E45" w14:textId="77777777" w:rsidR="00B66839" w:rsidRDefault="00B66839" w:rsidP="00B66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0AD">
              <w:t>Monthly patient engagement, care plan development, coordination with providers, documentation, and patient education.</w:t>
            </w:r>
          </w:p>
        </w:tc>
      </w:tr>
      <w:tr w:rsidR="00B66839" w14:paraId="15E01C99" w14:textId="77777777" w:rsidTr="00B66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115B3E2" w14:textId="77777777" w:rsidR="00B66839" w:rsidRDefault="00B66839" w:rsidP="00B66839">
            <w:r>
              <w:t>Provider</w:t>
            </w:r>
          </w:p>
        </w:tc>
        <w:tc>
          <w:tcPr>
            <w:tcW w:w="7105" w:type="dxa"/>
          </w:tcPr>
          <w:p w14:paraId="78A2BAAB" w14:textId="77777777" w:rsidR="00B66839" w:rsidRDefault="00B66839" w:rsidP="00B66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0AD">
              <w:t>Clinical oversight, care plan approval, eligibility review, medical decision-making, and supervision of care managers.</w:t>
            </w:r>
          </w:p>
        </w:tc>
      </w:tr>
      <w:tr w:rsidR="00B66839" w14:paraId="7B1B9E4E" w14:textId="77777777" w:rsidTr="00B66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1B5D167" w14:textId="77777777" w:rsidR="00B66839" w:rsidRDefault="00B66839" w:rsidP="00B66839">
            <w:r>
              <w:t>Front Desk</w:t>
            </w:r>
          </w:p>
        </w:tc>
        <w:tc>
          <w:tcPr>
            <w:tcW w:w="7105" w:type="dxa"/>
          </w:tcPr>
          <w:p w14:paraId="472F429F" w14:textId="77777777" w:rsidR="00B66839" w:rsidRDefault="00B66839" w:rsidP="00B66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414B83">
              <w:t>he first touchpoint for CCM, making initial patient introductions.</w:t>
            </w:r>
          </w:p>
        </w:tc>
      </w:tr>
      <w:tr w:rsidR="00B66839" w14:paraId="1BA4B849" w14:textId="77777777" w:rsidTr="00B66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D9520A7" w14:textId="77777777" w:rsidR="00B66839" w:rsidRDefault="00B66839" w:rsidP="00B66839">
            <w:r>
              <w:t>Billers/Coders</w:t>
            </w:r>
          </w:p>
        </w:tc>
        <w:tc>
          <w:tcPr>
            <w:tcW w:w="7105" w:type="dxa"/>
          </w:tcPr>
          <w:p w14:paraId="0D128C80" w14:textId="77777777" w:rsidR="00B66839" w:rsidRDefault="00B66839" w:rsidP="00B66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Coding accuracy, claims submissions, and preventing denials.</w:t>
            </w:r>
          </w:p>
        </w:tc>
      </w:tr>
    </w:tbl>
    <w:p w14:paraId="54B4AAC7" w14:textId="545BB26E" w:rsidR="005920AD" w:rsidRDefault="005920AD" w:rsidP="005920AD">
      <w:pPr>
        <w:rPr>
          <w:color w:val="0000FF"/>
        </w:rPr>
      </w:pPr>
    </w:p>
    <w:p w14:paraId="0D0DD87A" w14:textId="77777777" w:rsidR="00B66839" w:rsidRPr="005920AD" w:rsidRDefault="00B66839" w:rsidP="005920AD">
      <w:pPr>
        <w:rPr>
          <w:color w:val="0A2F41" w:themeColor="accent1" w:themeShade="80"/>
        </w:rPr>
      </w:pPr>
    </w:p>
    <w:p w14:paraId="32087806" w14:textId="6F8F0545" w:rsidR="005920AD" w:rsidRPr="00B66839" w:rsidRDefault="005920AD" w:rsidP="00016990">
      <w:pPr>
        <w:pStyle w:val="ListParagraph"/>
        <w:numPr>
          <w:ilvl w:val="0"/>
          <w:numId w:val="5"/>
        </w:numPr>
        <w:rPr>
          <w:b/>
          <w:bCs/>
          <w:color w:val="115D87"/>
        </w:rPr>
      </w:pPr>
      <w:r w:rsidRPr="00B66839">
        <w:rPr>
          <w:b/>
          <w:bCs/>
          <w:color w:val="115D87"/>
        </w:rPr>
        <w:t>C</w:t>
      </w:r>
      <w:r w:rsidR="00AA1323" w:rsidRPr="00B66839">
        <w:rPr>
          <w:b/>
          <w:bCs/>
          <w:color w:val="115D87"/>
        </w:rPr>
        <w:t>CM</w:t>
      </w:r>
      <w:r w:rsidRPr="00B66839">
        <w:rPr>
          <w:b/>
          <w:bCs/>
          <w:color w:val="115D87"/>
        </w:rPr>
        <w:t xml:space="preserve"> Manager Responsibilities (Operations &amp; Oversight</w:t>
      </w:r>
      <w:r w:rsidR="00414B83" w:rsidRPr="00B66839">
        <w:rPr>
          <w:b/>
          <w:bCs/>
          <w:color w:val="115D87"/>
        </w:rPr>
        <w:t xml:space="preserve"> – Could be Clinic Manager</w:t>
      </w:r>
      <w:r w:rsidRPr="00B66839">
        <w:rPr>
          <w:b/>
          <w:bCs/>
          <w:color w:val="115D87"/>
        </w:rPr>
        <w:t>)</w:t>
      </w:r>
    </w:p>
    <w:p w14:paraId="09F14EF5" w14:textId="2F85E436" w:rsidR="005920AD" w:rsidRPr="005920AD" w:rsidRDefault="005920AD" w:rsidP="005920AD">
      <w:r w:rsidRPr="005920AD">
        <w:t xml:space="preserve">The </w:t>
      </w:r>
      <w:r w:rsidR="00AA1323">
        <w:t>CCM</w:t>
      </w:r>
      <w:r w:rsidRPr="005920AD">
        <w:t xml:space="preserve"> manager is responsible for the administrative and operational aspects of the CCM program, ensuring compliance, efficiency, and proper resource allocation. Their key responsibilities include:</w:t>
      </w:r>
    </w:p>
    <w:p w14:paraId="096EB924" w14:textId="77777777" w:rsidR="005920AD" w:rsidRPr="005920AD" w:rsidRDefault="005920AD" w:rsidP="005920AD">
      <w:pPr>
        <w:numPr>
          <w:ilvl w:val="0"/>
          <w:numId w:val="1"/>
        </w:numPr>
      </w:pPr>
      <w:r w:rsidRPr="005920AD">
        <w:rPr>
          <w:b/>
          <w:bCs/>
        </w:rPr>
        <w:t>Program Oversight:</w:t>
      </w:r>
      <w:r w:rsidRPr="005920AD">
        <w:t xml:space="preserve"> Ensuring the CCM program is implemented effectively and meets regulatory requirements.</w:t>
      </w:r>
    </w:p>
    <w:p w14:paraId="77C14D07" w14:textId="53545BB6" w:rsidR="005920AD" w:rsidRPr="005920AD" w:rsidRDefault="005920AD" w:rsidP="005920AD">
      <w:pPr>
        <w:numPr>
          <w:ilvl w:val="0"/>
          <w:numId w:val="1"/>
        </w:numPr>
      </w:pPr>
      <w:r w:rsidRPr="005920AD">
        <w:rPr>
          <w:b/>
          <w:bCs/>
        </w:rPr>
        <w:t xml:space="preserve">Staff </w:t>
      </w:r>
      <w:r w:rsidR="00AA1323">
        <w:rPr>
          <w:b/>
          <w:bCs/>
        </w:rPr>
        <w:t>Hiring &amp; Training</w:t>
      </w:r>
      <w:r w:rsidRPr="005920AD">
        <w:rPr>
          <w:b/>
          <w:bCs/>
        </w:rPr>
        <w:t>:</w:t>
      </w:r>
      <w:r w:rsidRPr="005920AD">
        <w:t xml:space="preserve"> Assigning care managers to </w:t>
      </w:r>
      <w:r w:rsidR="00AA1323">
        <w:t>clinics</w:t>
      </w:r>
      <w:r w:rsidRPr="005920AD">
        <w:t>, monitoring workload balance, and ensuring proper training.</w:t>
      </w:r>
    </w:p>
    <w:p w14:paraId="4DB4F32A" w14:textId="77777777" w:rsidR="005920AD" w:rsidRPr="005920AD" w:rsidRDefault="005920AD" w:rsidP="005920AD">
      <w:pPr>
        <w:numPr>
          <w:ilvl w:val="0"/>
          <w:numId w:val="1"/>
        </w:numPr>
      </w:pPr>
      <w:r w:rsidRPr="005920AD">
        <w:rPr>
          <w:b/>
          <w:bCs/>
        </w:rPr>
        <w:t>Compliance &amp; Billing:</w:t>
      </w:r>
      <w:r w:rsidRPr="005920AD">
        <w:t xml:space="preserve"> Overseeing documentation processes to ensure that all CCM services meet Medicare billing requirements.</w:t>
      </w:r>
    </w:p>
    <w:p w14:paraId="31E16235" w14:textId="77777777" w:rsidR="005920AD" w:rsidRPr="005920AD" w:rsidRDefault="005920AD" w:rsidP="005920AD">
      <w:pPr>
        <w:numPr>
          <w:ilvl w:val="0"/>
          <w:numId w:val="1"/>
        </w:numPr>
      </w:pPr>
      <w:r w:rsidRPr="005920AD">
        <w:rPr>
          <w:b/>
          <w:bCs/>
        </w:rPr>
        <w:t>Performance Tracking:</w:t>
      </w:r>
      <w:r w:rsidRPr="005920AD">
        <w:t xml:space="preserve"> Reviewing key performance metrics such as patient enrollment, engagement, and revenue generation.</w:t>
      </w:r>
    </w:p>
    <w:p w14:paraId="2E815DD4" w14:textId="77777777" w:rsidR="005920AD" w:rsidRPr="005920AD" w:rsidRDefault="005920AD" w:rsidP="005920AD">
      <w:pPr>
        <w:numPr>
          <w:ilvl w:val="0"/>
          <w:numId w:val="1"/>
        </w:numPr>
      </w:pPr>
      <w:r w:rsidRPr="005920AD">
        <w:rPr>
          <w:b/>
          <w:bCs/>
        </w:rPr>
        <w:t>Technology &amp; Workflow Optimization:</w:t>
      </w:r>
      <w:r w:rsidRPr="005920AD">
        <w:t xml:space="preserve"> Ensuring the use of proper CCM software and EHR integration to track care plans and interactions.</w:t>
      </w:r>
    </w:p>
    <w:p w14:paraId="33F947F0" w14:textId="10FD4AAE" w:rsidR="005920AD" w:rsidRPr="005920AD" w:rsidRDefault="005920AD" w:rsidP="005920AD">
      <w:pPr>
        <w:numPr>
          <w:ilvl w:val="0"/>
          <w:numId w:val="1"/>
        </w:numPr>
      </w:pPr>
      <w:r w:rsidRPr="005920AD">
        <w:rPr>
          <w:b/>
          <w:bCs/>
        </w:rPr>
        <w:t>Communication &amp; Support:</w:t>
      </w:r>
      <w:r w:rsidRPr="005920AD">
        <w:t xml:space="preserve"> Facilitating communication between </w:t>
      </w:r>
      <w:r w:rsidR="00414B83">
        <w:t>providers</w:t>
      </w:r>
      <w:r w:rsidRPr="005920AD">
        <w:t>, care managers, and administrative teams to ensure smooth coordination.</w:t>
      </w:r>
    </w:p>
    <w:p w14:paraId="7D498552" w14:textId="58FF4852" w:rsidR="005920AD" w:rsidRPr="005920AD" w:rsidRDefault="005920AD" w:rsidP="005920AD"/>
    <w:p w14:paraId="088C9167" w14:textId="7202105E" w:rsidR="005920AD" w:rsidRPr="00B66839" w:rsidRDefault="005920AD" w:rsidP="00016990">
      <w:pPr>
        <w:pStyle w:val="ListParagraph"/>
        <w:numPr>
          <w:ilvl w:val="0"/>
          <w:numId w:val="5"/>
        </w:numPr>
        <w:rPr>
          <w:b/>
          <w:bCs/>
          <w:color w:val="115D87"/>
        </w:rPr>
      </w:pPr>
      <w:r w:rsidRPr="00B66839">
        <w:rPr>
          <w:b/>
          <w:bCs/>
          <w:color w:val="115D87"/>
        </w:rPr>
        <w:t>Care Manager Responsibilities (Day-to-Day Patient Management)</w:t>
      </w:r>
    </w:p>
    <w:p w14:paraId="13B2E494" w14:textId="77777777" w:rsidR="005920AD" w:rsidRPr="005920AD" w:rsidRDefault="005920AD" w:rsidP="005920AD">
      <w:r w:rsidRPr="005920AD">
        <w:t>The care manager (usually an RN, LPN, or MA) is responsible for direct patient engagement and care coordination within the CCM program. Their key responsibilities include:</w:t>
      </w:r>
    </w:p>
    <w:p w14:paraId="50F7B22B" w14:textId="77777777" w:rsidR="005920AD" w:rsidRPr="005920AD" w:rsidRDefault="005920AD" w:rsidP="005920AD">
      <w:pPr>
        <w:numPr>
          <w:ilvl w:val="0"/>
          <w:numId w:val="2"/>
        </w:numPr>
      </w:pPr>
      <w:r w:rsidRPr="005920AD">
        <w:t>Enrollment &amp; Engagement: Identifying eligible patients, obtaining consent, and ensuring patients remain engaged in the program.</w:t>
      </w:r>
    </w:p>
    <w:p w14:paraId="497B027F" w14:textId="77777777" w:rsidR="005920AD" w:rsidRPr="005920AD" w:rsidRDefault="005920AD" w:rsidP="005920AD">
      <w:pPr>
        <w:numPr>
          <w:ilvl w:val="0"/>
          <w:numId w:val="2"/>
        </w:numPr>
      </w:pPr>
      <w:r w:rsidRPr="005920AD">
        <w:lastRenderedPageBreak/>
        <w:t>Monthly Check-Ins: Conducting structured, non-face-to-face monthly CCM calls to monitor chronic conditions, medication adherence, and care plan progress.</w:t>
      </w:r>
    </w:p>
    <w:p w14:paraId="0F1BAB0A" w14:textId="77777777" w:rsidR="005920AD" w:rsidRPr="005920AD" w:rsidRDefault="005920AD" w:rsidP="005920AD">
      <w:pPr>
        <w:numPr>
          <w:ilvl w:val="0"/>
          <w:numId w:val="2"/>
        </w:numPr>
      </w:pPr>
      <w:r w:rsidRPr="005920AD">
        <w:t>Care Plan Development &amp; Updates: Creating, maintaining, and updating comprehensive care plans based on the patient’s medical needs and provider guidance.</w:t>
      </w:r>
    </w:p>
    <w:p w14:paraId="337D5D80" w14:textId="77777777" w:rsidR="005920AD" w:rsidRPr="005920AD" w:rsidRDefault="005920AD" w:rsidP="005920AD">
      <w:pPr>
        <w:numPr>
          <w:ilvl w:val="0"/>
          <w:numId w:val="2"/>
        </w:numPr>
      </w:pPr>
      <w:r w:rsidRPr="005920AD">
        <w:t>Care Coordination: Communicating with specialists, home health, pharmacies, and other providers to facilitate continuity of care.</w:t>
      </w:r>
    </w:p>
    <w:p w14:paraId="6B78BA2F" w14:textId="77777777" w:rsidR="005920AD" w:rsidRPr="005920AD" w:rsidRDefault="005920AD" w:rsidP="005920AD">
      <w:pPr>
        <w:numPr>
          <w:ilvl w:val="0"/>
          <w:numId w:val="2"/>
        </w:numPr>
      </w:pPr>
      <w:r w:rsidRPr="005920AD">
        <w:t>Patient Education &amp; Self-Management Support: Providing education on chronic conditions, lifestyle changes, and medication adherence.</w:t>
      </w:r>
    </w:p>
    <w:p w14:paraId="3229550B" w14:textId="3203D769" w:rsidR="005920AD" w:rsidRPr="005920AD" w:rsidRDefault="005920AD" w:rsidP="005920AD">
      <w:pPr>
        <w:numPr>
          <w:ilvl w:val="0"/>
          <w:numId w:val="2"/>
        </w:numPr>
      </w:pPr>
      <w:r w:rsidRPr="005920AD">
        <w:rPr>
          <w:b/>
          <w:bCs/>
        </w:rPr>
        <w:t>Documentation &amp; Compliance:</w:t>
      </w:r>
      <w:r w:rsidRPr="005920AD">
        <w:t xml:space="preserve"> Accurately documenting time spent with patients to ensure compliance with CMS requirements for billing.</w:t>
      </w:r>
    </w:p>
    <w:p w14:paraId="76B05B83" w14:textId="5077CEF5" w:rsidR="005920AD" w:rsidRPr="00B66839" w:rsidRDefault="00AA1323" w:rsidP="00016990">
      <w:pPr>
        <w:pStyle w:val="ListParagraph"/>
        <w:numPr>
          <w:ilvl w:val="0"/>
          <w:numId w:val="5"/>
        </w:numPr>
        <w:rPr>
          <w:b/>
          <w:bCs/>
          <w:color w:val="115D87"/>
        </w:rPr>
      </w:pPr>
      <w:r w:rsidRPr="00B66839">
        <w:rPr>
          <w:b/>
          <w:bCs/>
          <w:color w:val="115D87"/>
        </w:rPr>
        <w:t>Provider</w:t>
      </w:r>
      <w:r w:rsidR="005920AD" w:rsidRPr="00B66839">
        <w:rPr>
          <w:b/>
          <w:bCs/>
          <w:color w:val="115D87"/>
        </w:rPr>
        <w:t xml:space="preserve"> Responsibilities (Clinical Oversight &amp; Decision-Making)</w:t>
      </w:r>
    </w:p>
    <w:p w14:paraId="66B3AC98" w14:textId="6B31FE36" w:rsidR="005920AD" w:rsidRPr="005920AD" w:rsidRDefault="005920AD" w:rsidP="005920AD">
      <w:r w:rsidRPr="005920AD">
        <w:t xml:space="preserve">The </w:t>
      </w:r>
      <w:r w:rsidR="00AA1323">
        <w:t>provider</w:t>
      </w:r>
      <w:r w:rsidRPr="005920AD">
        <w:t xml:space="preserve"> (</w:t>
      </w:r>
      <w:r w:rsidR="00AA1323">
        <w:t>doctor,</w:t>
      </w:r>
      <w:r w:rsidRPr="005920AD">
        <w:t xml:space="preserve"> NP or PA) provides clinical oversight for the CCM program and ensures that care plans align with medical guidelines. Their key responsibilities include:</w:t>
      </w:r>
    </w:p>
    <w:p w14:paraId="6180F141" w14:textId="170403EF" w:rsidR="005920AD" w:rsidRPr="005920AD" w:rsidRDefault="005920AD" w:rsidP="005920AD">
      <w:pPr>
        <w:numPr>
          <w:ilvl w:val="0"/>
          <w:numId w:val="3"/>
        </w:numPr>
      </w:pPr>
      <w:r w:rsidRPr="005920AD">
        <w:rPr>
          <w:b/>
          <w:bCs/>
        </w:rPr>
        <w:t>Care Plan Approval:</w:t>
      </w:r>
      <w:r w:rsidRPr="005920AD">
        <w:t xml:space="preserve"> Reviewing and signing off on care plans</w:t>
      </w:r>
      <w:r w:rsidR="00414B83">
        <w:t xml:space="preserve">/CCM </w:t>
      </w:r>
      <w:r w:rsidR="00016990">
        <w:t>templates</w:t>
      </w:r>
      <w:r w:rsidRPr="005920AD">
        <w:t xml:space="preserve"> developed by the care manager.</w:t>
      </w:r>
    </w:p>
    <w:p w14:paraId="2AB4261A" w14:textId="77777777" w:rsidR="005920AD" w:rsidRPr="005920AD" w:rsidRDefault="005920AD" w:rsidP="005920AD">
      <w:pPr>
        <w:numPr>
          <w:ilvl w:val="0"/>
          <w:numId w:val="3"/>
        </w:numPr>
      </w:pPr>
      <w:r w:rsidRPr="005920AD">
        <w:rPr>
          <w:b/>
          <w:bCs/>
        </w:rPr>
        <w:t>Medical Decision-Making:</w:t>
      </w:r>
      <w:r w:rsidRPr="005920AD">
        <w:t xml:space="preserve"> Providing clinical guidance on medication management, treatment plans, and referrals as needed.</w:t>
      </w:r>
    </w:p>
    <w:p w14:paraId="5C2684F7" w14:textId="77777777" w:rsidR="005920AD" w:rsidRPr="005920AD" w:rsidRDefault="005920AD" w:rsidP="005920AD">
      <w:pPr>
        <w:numPr>
          <w:ilvl w:val="0"/>
          <w:numId w:val="3"/>
        </w:numPr>
      </w:pPr>
      <w:r w:rsidRPr="005920AD">
        <w:rPr>
          <w:b/>
          <w:bCs/>
        </w:rPr>
        <w:t>Care Coordination Support:</w:t>
      </w:r>
      <w:r w:rsidRPr="005920AD">
        <w:t xml:space="preserve"> Ensuring alignment between CCM services and the patient’s overall medical treatment plan.</w:t>
      </w:r>
    </w:p>
    <w:p w14:paraId="3F2032EF" w14:textId="2CF6A90B" w:rsidR="00016990" w:rsidRPr="00016990" w:rsidRDefault="005920AD" w:rsidP="00016990">
      <w:pPr>
        <w:numPr>
          <w:ilvl w:val="0"/>
          <w:numId w:val="3"/>
        </w:numPr>
      </w:pPr>
      <w:r w:rsidRPr="005920AD">
        <w:rPr>
          <w:b/>
          <w:bCs/>
        </w:rPr>
        <w:t>Supervision &amp; Compliance:</w:t>
      </w:r>
      <w:r w:rsidRPr="005920AD">
        <w:t xml:space="preserve"> Overseeing the care manager’s work to ensure adherence to clinical guidelines and regulatory requirements.</w:t>
      </w:r>
    </w:p>
    <w:p w14:paraId="514EDBB5" w14:textId="77777777" w:rsidR="00016990" w:rsidRPr="00016990" w:rsidRDefault="00016990" w:rsidP="00016990">
      <w:pPr>
        <w:numPr>
          <w:ilvl w:val="0"/>
          <w:numId w:val="4"/>
        </w:numPr>
      </w:pPr>
      <w:r w:rsidRPr="00016990">
        <w:rPr>
          <w:b/>
          <w:bCs/>
        </w:rPr>
        <w:t>Introducing CCM &amp; Encouraging Enrollment:</w:t>
      </w:r>
    </w:p>
    <w:p w14:paraId="594F8346" w14:textId="77777777" w:rsidR="00016990" w:rsidRPr="00016990" w:rsidRDefault="00016990" w:rsidP="00B66839">
      <w:pPr>
        <w:numPr>
          <w:ilvl w:val="1"/>
          <w:numId w:val="4"/>
        </w:numPr>
        <w:spacing w:after="0"/>
      </w:pPr>
      <w:r w:rsidRPr="00016990">
        <w:t>Proactively discuss the CCM program with eligible patients during office visits.</w:t>
      </w:r>
    </w:p>
    <w:p w14:paraId="78FFA5FA" w14:textId="7C92ABA5" w:rsidR="00016990" w:rsidRPr="00016990" w:rsidRDefault="00016990" w:rsidP="00B66839">
      <w:pPr>
        <w:numPr>
          <w:ilvl w:val="1"/>
          <w:numId w:val="4"/>
        </w:numPr>
        <w:spacing w:after="0"/>
      </w:pPr>
      <w:r w:rsidRPr="00016990">
        <w:t>Explain how CCM provides extra support between visits through regular care coordination.</w:t>
      </w:r>
    </w:p>
    <w:p w14:paraId="028F682D" w14:textId="77777777" w:rsidR="00016990" w:rsidRPr="00016990" w:rsidRDefault="00016990" w:rsidP="00B66839">
      <w:pPr>
        <w:numPr>
          <w:ilvl w:val="1"/>
          <w:numId w:val="4"/>
        </w:numPr>
        <w:spacing w:after="0"/>
      </w:pPr>
      <w:r w:rsidRPr="00016990">
        <w:t>Provide examples of how CCM can improve health outcomes (e.g., better medication adherence, reduced hospital visits).</w:t>
      </w:r>
    </w:p>
    <w:p w14:paraId="1C76042D" w14:textId="77777777" w:rsidR="00016990" w:rsidRPr="00016990" w:rsidRDefault="00016990" w:rsidP="00B66839">
      <w:pPr>
        <w:numPr>
          <w:ilvl w:val="1"/>
          <w:numId w:val="4"/>
        </w:numPr>
        <w:spacing w:after="0"/>
      </w:pPr>
      <w:r w:rsidRPr="00016990">
        <w:t>Provide guidance to the care team on who should be prioritized for enrollment based on health risk factors.</w:t>
      </w:r>
    </w:p>
    <w:p w14:paraId="5CBEF635" w14:textId="0F18E5D3" w:rsidR="00016990" w:rsidRPr="00B66839" w:rsidRDefault="00016990" w:rsidP="00B66839">
      <w:pPr>
        <w:pStyle w:val="ListParagraph"/>
        <w:rPr>
          <w:b/>
          <w:bCs/>
          <w:color w:val="115D87"/>
        </w:rPr>
      </w:pPr>
    </w:p>
    <w:p w14:paraId="4A742549" w14:textId="25430A9B" w:rsidR="00016990" w:rsidRPr="00B66839" w:rsidRDefault="00016990" w:rsidP="00016990">
      <w:pPr>
        <w:pStyle w:val="ListParagraph"/>
        <w:numPr>
          <w:ilvl w:val="0"/>
          <w:numId w:val="5"/>
        </w:numPr>
        <w:rPr>
          <w:b/>
          <w:bCs/>
          <w:color w:val="115D87"/>
        </w:rPr>
      </w:pPr>
      <w:r w:rsidRPr="00B66839">
        <w:rPr>
          <w:b/>
          <w:bCs/>
          <w:color w:val="115D87"/>
        </w:rPr>
        <w:t>Front Desk Responsibilities</w:t>
      </w:r>
    </w:p>
    <w:p w14:paraId="3157B7FE" w14:textId="76D9451A" w:rsidR="00414B83" w:rsidRPr="00414B83" w:rsidRDefault="00414B83" w:rsidP="00414B83">
      <w:r w:rsidRPr="00414B83">
        <w:t>The front desk staff supports CCM by introducing the program, handling paperwork, and facilitating patient follow-up. Their role is primarily administrative and patient-facing.</w:t>
      </w:r>
    </w:p>
    <w:p w14:paraId="7340FDF8" w14:textId="77777777" w:rsidR="00016990" w:rsidRPr="00016990" w:rsidRDefault="00016990" w:rsidP="00414B83">
      <w:pPr>
        <w:numPr>
          <w:ilvl w:val="0"/>
          <w:numId w:val="8"/>
        </w:numPr>
        <w:rPr>
          <w:b/>
          <w:bCs/>
        </w:rPr>
      </w:pPr>
      <w:proofErr w:type="gramStart"/>
      <w:r w:rsidRPr="00016990">
        <w:rPr>
          <w:b/>
          <w:bCs/>
        </w:rPr>
        <w:t>Introduce</w:t>
      </w:r>
      <w:proofErr w:type="gramEnd"/>
      <w:r w:rsidRPr="00016990">
        <w:rPr>
          <w:b/>
          <w:bCs/>
        </w:rPr>
        <w:t xml:space="preserve"> CCM &amp; Support Enrollment:</w:t>
      </w:r>
    </w:p>
    <w:p w14:paraId="1F5C0AE8" w14:textId="347E76E2" w:rsidR="00016990" w:rsidRPr="00016990" w:rsidRDefault="00016990" w:rsidP="00B66839">
      <w:pPr>
        <w:numPr>
          <w:ilvl w:val="1"/>
          <w:numId w:val="8"/>
        </w:numPr>
        <w:spacing w:after="0"/>
      </w:pPr>
      <w:r w:rsidRPr="00016990">
        <w:t>Mention CCM to eligible patients when they check in</w:t>
      </w:r>
      <w:r w:rsidR="00B66839">
        <w:t xml:space="preserve"> (provide CCM brochure if available).</w:t>
      </w:r>
    </w:p>
    <w:p w14:paraId="12475BAA" w14:textId="77777777" w:rsidR="00016990" w:rsidRPr="00016990" w:rsidRDefault="00016990" w:rsidP="00B66839">
      <w:pPr>
        <w:numPr>
          <w:ilvl w:val="1"/>
          <w:numId w:val="8"/>
        </w:numPr>
        <w:spacing w:after="0"/>
      </w:pPr>
      <w:r w:rsidRPr="00016990">
        <w:lastRenderedPageBreak/>
        <w:t>Ask if the patient has heard about CCM and encourage them to discuss it with their provider.</w:t>
      </w:r>
    </w:p>
    <w:p w14:paraId="56944F44" w14:textId="77777777" w:rsidR="00016990" w:rsidRPr="00016990" w:rsidRDefault="00016990" w:rsidP="00B66839">
      <w:pPr>
        <w:numPr>
          <w:ilvl w:val="1"/>
          <w:numId w:val="8"/>
        </w:numPr>
        <w:spacing w:after="0"/>
      </w:pPr>
      <w:r w:rsidRPr="00016990">
        <w:t>Reinforce the provider’s message about how CCM can help improve their health.</w:t>
      </w:r>
    </w:p>
    <w:p w14:paraId="12B1BA9F" w14:textId="77777777" w:rsidR="00016990" w:rsidRPr="00016990" w:rsidRDefault="00016990" w:rsidP="00414B83">
      <w:pPr>
        <w:numPr>
          <w:ilvl w:val="0"/>
          <w:numId w:val="8"/>
        </w:numPr>
        <w:rPr>
          <w:b/>
          <w:bCs/>
        </w:rPr>
      </w:pPr>
      <w:r w:rsidRPr="00016990">
        <w:rPr>
          <w:b/>
          <w:bCs/>
        </w:rPr>
        <w:t>Assist with CCM Consent &amp; Documentation:</w:t>
      </w:r>
    </w:p>
    <w:p w14:paraId="47513436" w14:textId="77777777" w:rsidR="00016990" w:rsidRPr="00016990" w:rsidRDefault="00016990" w:rsidP="00B66839">
      <w:pPr>
        <w:numPr>
          <w:ilvl w:val="1"/>
          <w:numId w:val="8"/>
        </w:numPr>
        <w:spacing w:after="0"/>
      </w:pPr>
      <w:r w:rsidRPr="00016990">
        <w:t>Provide the CCM consent form to the patient.</w:t>
      </w:r>
    </w:p>
    <w:p w14:paraId="114CDC47" w14:textId="77777777" w:rsidR="00016990" w:rsidRPr="00016990" w:rsidRDefault="00016990" w:rsidP="00B66839">
      <w:pPr>
        <w:numPr>
          <w:ilvl w:val="1"/>
          <w:numId w:val="8"/>
        </w:numPr>
        <w:spacing w:after="0"/>
      </w:pPr>
      <w:r w:rsidRPr="00016990">
        <w:t>Answer basic questions (refer clinical concerns to care managers/doctors).</w:t>
      </w:r>
    </w:p>
    <w:p w14:paraId="4CAB4F68" w14:textId="77777777" w:rsidR="00016990" w:rsidRPr="00016990" w:rsidRDefault="00016990" w:rsidP="00B66839">
      <w:pPr>
        <w:numPr>
          <w:ilvl w:val="1"/>
          <w:numId w:val="8"/>
        </w:numPr>
        <w:spacing w:after="0"/>
      </w:pPr>
      <w:r w:rsidRPr="00016990">
        <w:t>Ensure signed consent forms are collected and properly scanned into the EHR.</w:t>
      </w:r>
    </w:p>
    <w:p w14:paraId="63122AC9" w14:textId="77777777" w:rsidR="00016990" w:rsidRPr="00016990" w:rsidRDefault="00016990" w:rsidP="00B66839">
      <w:pPr>
        <w:numPr>
          <w:ilvl w:val="1"/>
          <w:numId w:val="8"/>
        </w:numPr>
        <w:spacing w:after="0"/>
      </w:pPr>
      <w:r w:rsidRPr="00016990">
        <w:t>Flag patients who decline CCM so providers can follow up.</w:t>
      </w:r>
    </w:p>
    <w:p w14:paraId="4B005156" w14:textId="77777777" w:rsidR="00016990" w:rsidRPr="00016990" w:rsidRDefault="00016990" w:rsidP="00414B83">
      <w:pPr>
        <w:numPr>
          <w:ilvl w:val="0"/>
          <w:numId w:val="8"/>
        </w:numPr>
        <w:rPr>
          <w:b/>
          <w:bCs/>
        </w:rPr>
      </w:pPr>
      <w:r w:rsidRPr="00016990">
        <w:rPr>
          <w:b/>
          <w:bCs/>
        </w:rPr>
        <w:t>Verify &amp; Update Patient Information:</w:t>
      </w:r>
    </w:p>
    <w:p w14:paraId="663D34CB" w14:textId="77777777" w:rsidR="00016990" w:rsidRPr="00016990" w:rsidRDefault="00016990" w:rsidP="00B66839">
      <w:pPr>
        <w:numPr>
          <w:ilvl w:val="1"/>
          <w:numId w:val="8"/>
        </w:numPr>
        <w:spacing w:after="0"/>
      </w:pPr>
      <w:r w:rsidRPr="00016990">
        <w:t>Confirm Medicare eligibility to ensure CCM billing is possible.</w:t>
      </w:r>
    </w:p>
    <w:p w14:paraId="551F46CE" w14:textId="77777777" w:rsidR="00016990" w:rsidRPr="00016990" w:rsidRDefault="00016990" w:rsidP="00B66839">
      <w:pPr>
        <w:numPr>
          <w:ilvl w:val="1"/>
          <w:numId w:val="8"/>
        </w:numPr>
        <w:spacing w:after="0"/>
      </w:pPr>
      <w:r w:rsidRPr="00016990">
        <w:t>Update patient contact details (phone number, email) to facilitate monthly CCM calls.</w:t>
      </w:r>
    </w:p>
    <w:p w14:paraId="4F48B611" w14:textId="77777777" w:rsidR="00016990" w:rsidRPr="00016990" w:rsidRDefault="00016990" w:rsidP="00414B83">
      <w:pPr>
        <w:numPr>
          <w:ilvl w:val="0"/>
          <w:numId w:val="8"/>
        </w:numPr>
        <w:rPr>
          <w:b/>
          <w:bCs/>
        </w:rPr>
      </w:pPr>
      <w:r w:rsidRPr="00016990">
        <w:rPr>
          <w:b/>
          <w:bCs/>
        </w:rPr>
        <w:t>Track &amp; Report CCM Enrollment Efforts:</w:t>
      </w:r>
    </w:p>
    <w:p w14:paraId="337D8A63" w14:textId="77777777" w:rsidR="00016990" w:rsidRPr="00016990" w:rsidRDefault="00016990" w:rsidP="00B66839">
      <w:pPr>
        <w:numPr>
          <w:ilvl w:val="1"/>
          <w:numId w:val="8"/>
        </w:numPr>
        <w:spacing w:after="0"/>
      </w:pPr>
      <w:r w:rsidRPr="00016990">
        <w:t>Keep a log of patients introduced to CCM and their response.</w:t>
      </w:r>
    </w:p>
    <w:p w14:paraId="7232B421" w14:textId="4D9D04C7" w:rsidR="00016990" w:rsidRDefault="00016990" w:rsidP="00B66839">
      <w:pPr>
        <w:numPr>
          <w:ilvl w:val="1"/>
          <w:numId w:val="8"/>
        </w:numPr>
        <w:spacing w:after="0"/>
      </w:pPr>
      <w:r w:rsidRPr="00016990">
        <w:t xml:space="preserve">Report trends to the </w:t>
      </w:r>
      <w:r w:rsidR="00414B83">
        <w:t>CCM</w:t>
      </w:r>
      <w:r w:rsidRPr="00016990">
        <w:t xml:space="preserve"> manager (e.g., common patient objections, successful enrollment strategies).</w:t>
      </w:r>
    </w:p>
    <w:p w14:paraId="17F9CAC4" w14:textId="77777777" w:rsidR="00B66839" w:rsidRPr="00016990" w:rsidRDefault="00B66839" w:rsidP="00B66839">
      <w:pPr>
        <w:spacing w:after="0"/>
        <w:ind w:left="1800"/>
      </w:pPr>
    </w:p>
    <w:p w14:paraId="2316DAC4" w14:textId="3E379477" w:rsidR="00BD0E30" w:rsidRPr="00B66839" w:rsidRDefault="00BD0E30" w:rsidP="00775996">
      <w:pPr>
        <w:pStyle w:val="ListParagraph"/>
        <w:numPr>
          <w:ilvl w:val="0"/>
          <w:numId w:val="5"/>
        </w:numPr>
        <w:rPr>
          <w:b/>
          <w:bCs/>
          <w:color w:val="115D87"/>
        </w:rPr>
      </w:pPr>
      <w:r w:rsidRPr="00B66839">
        <w:rPr>
          <w:b/>
          <w:bCs/>
          <w:color w:val="115D87"/>
        </w:rPr>
        <w:t>Biller</w:t>
      </w:r>
      <w:r w:rsidRPr="00B66839">
        <w:rPr>
          <w:b/>
          <w:bCs/>
          <w:color w:val="115D87"/>
        </w:rPr>
        <w:t>/Coder Responsibilities</w:t>
      </w:r>
    </w:p>
    <w:p w14:paraId="4E656630" w14:textId="217832B0" w:rsidR="00BD0E30" w:rsidRPr="00BD0E30" w:rsidRDefault="00BD0E30" w:rsidP="00BD0E30">
      <w:r w:rsidRPr="00BD0E30">
        <w:t>Billers and coders play a critical role in ensuring accurate CCM billing, claim submission, and compliance with Medicare regulations. Their responsibilities focus on coding accuracy, reimbursement optimization, and preventing claim denials.</w:t>
      </w:r>
    </w:p>
    <w:p w14:paraId="6E3A527B" w14:textId="42C6756D" w:rsidR="00BD0E30" w:rsidRPr="00BD0E30" w:rsidRDefault="00BD0E30" w:rsidP="00BD0E3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V</w:t>
      </w:r>
      <w:r w:rsidRPr="00BD0E30">
        <w:rPr>
          <w:b/>
          <w:bCs/>
        </w:rPr>
        <w:t>erify CCM Billing Eligibility</w:t>
      </w:r>
    </w:p>
    <w:p w14:paraId="4E7B2B66" w14:textId="77777777" w:rsidR="00BD0E30" w:rsidRPr="00BD0E30" w:rsidRDefault="00BD0E30" w:rsidP="00B66839">
      <w:pPr>
        <w:numPr>
          <w:ilvl w:val="1"/>
          <w:numId w:val="9"/>
        </w:numPr>
        <w:spacing w:after="0"/>
      </w:pPr>
      <w:r w:rsidRPr="00BD0E30">
        <w:t>Confirm that patients have Medicare or a qualifying payer that reimburses for CCM.</w:t>
      </w:r>
    </w:p>
    <w:p w14:paraId="663CC57D" w14:textId="77777777" w:rsidR="00BD0E30" w:rsidRPr="00BD0E30" w:rsidRDefault="00BD0E30" w:rsidP="00B66839">
      <w:pPr>
        <w:numPr>
          <w:ilvl w:val="1"/>
          <w:numId w:val="9"/>
        </w:numPr>
        <w:spacing w:after="0"/>
      </w:pPr>
      <w:r w:rsidRPr="00BD0E30">
        <w:t>Ensure patients meet eligibility criteria (i.e., at least two or more chronic conditions expected to last 12+ months).</w:t>
      </w:r>
    </w:p>
    <w:p w14:paraId="447139A8" w14:textId="1A116295" w:rsidR="00BD0E30" w:rsidRDefault="00BD0E30" w:rsidP="00BD0E30">
      <w:pPr>
        <w:pStyle w:val="ListParagraph"/>
        <w:numPr>
          <w:ilvl w:val="0"/>
          <w:numId w:val="9"/>
        </w:numPr>
        <w:rPr>
          <w:b/>
          <w:bCs/>
        </w:rPr>
      </w:pPr>
      <w:r w:rsidRPr="00BD0E30">
        <w:rPr>
          <w:b/>
          <w:bCs/>
        </w:rPr>
        <w:t>Apply Correct CCM Billing Codes</w:t>
      </w:r>
    </w:p>
    <w:p w14:paraId="0BD6B516" w14:textId="196052B5" w:rsidR="00775996" w:rsidRDefault="00775996" w:rsidP="00B66839">
      <w:pPr>
        <w:numPr>
          <w:ilvl w:val="1"/>
          <w:numId w:val="9"/>
        </w:numPr>
        <w:spacing w:after="0"/>
      </w:pPr>
      <w:r w:rsidRPr="00BD0E30">
        <w:t>Assign appropriate CPT codes for CCM services</w:t>
      </w:r>
      <w:r>
        <w:t>, e</w:t>
      </w:r>
      <w:r w:rsidRPr="00BD0E30">
        <w:t>nsur</w:t>
      </w:r>
      <w:r>
        <w:t>ing</w:t>
      </w:r>
      <w:r w:rsidRPr="00BD0E30">
        <w:t xml:space="preserve"> code combinations follow CMS guidelines</w:t>
      </w:r>
      <w:r>
        <w:t>.</w:t>
      </w:r>
    </w:p>
    <w:p w14:paraId="38B3F6EF" w14:textId="778C6676" w:rsidR="00B66839" w:rsidRPr="00775996" w:rsidRDefault="00B66839" w:rsidP="00B66839">
      <w:pPr>
        <w:numPr>
          <w:ilvl w:val="1"/>
          <w:numId w:val="9"/>
        </w:numPr>
        <w:spacing w:after="0"/>
      </w:pPr>
      <w:r>
        <w:t>Ensure</w:t>
      </w:r>
      <w:r w:rsidRPr="00B66839">
        <w:t xml:space="preserve"> that at least two qualifying chronic condition ICD-10 codes are included </w:t>
      </w:r>
      <w:proofErr w:type="gramStart"/>
      <w:r w:rsidRPr="00B66839">
        <w:t>on</w:t>
      </w:r>
      <w:proofErr w:type="gramEnd"/>
      <w:r w:rsidRPr="00B66839">
        <w:t xml:space="preserve"> the claim.</w:t>
      </w:r>
    </w:p>
    <w:p w14:paraId="04034986" w14:textId="60707428" w:rsidR="00775996" w:rsidRDefault="00775996" w:rsidP="00BD0E3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Reconcile Payments &amp; Adjustments</w:t>
      </w:r>
    </w:p>
    <w:p w14:paraId="597B043E" w14:textId="3B761D7E" w:rsidR="00775996" w:rsidRPr="00775996" w:rsidRDefault="00775996" w:rsidP="00775996">
      <w:pPr>
        <w:pStyle w:val="ListParagraph"/>
        <w:numPr>
          <w:ilvl w:val="1"/>
          <w:numId w:val="9"/>
        </w:numPr>
      </w:pPr>
      <w:r w:rsidRPr="00775996">
        <w:t>Ensure proper reimbursement by checking payments against expected revenue.</w:t>
      </w:r>
    </w:p>
    <w:p w14:paraId="3EF59098" w14:textId="7BB79535" w:rsidR="00775996" w:rsidRPr="00B66839" w:rsidRDefault="00775996" w:rsidP="00775996">
      <w:pPr>
        <w:pStyle w:val="ListParagraph"/>
        <w:numPr>
          <w:ilvl w:val="1"/>
          <w:numId w:val="9"/>
        </w:numPr>
      </w:pPr>
      <w:r w:rsidRPr="00B66839">
        <w:t>Investigate and appeal underpayments or denials when necessary.</w:t>
      </w:r>
    </w:p>
    <w:p w14:paraId="55D29EA4" w14:textId="13F63F9F" w:rsidR="00775996" w:rsidRDefault="00775996" w:rsidP="00BD0E3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Submit &amp; Monitor Claims</w:t>
      </w:r>
    </w:p>
    <w:p w14:paraId="7B8EBE98" w14:textId="3FB49A5B" w:rsidR="00775996" w:rsidRPr="00775996" w:rsidRDefault="00775996" w:rsidP="00775996">
      <w:pPr>
        <w:pStyle w:val="ListParagraph"/>
        <w:numPr>
          <w:ilvl w:val="1"/>
          <w:numId w:val="9"/>
        </w:numPr>
      </w:pPr>
      <w:r w:rsidRPr="00775996">
        <w:t>Submit CCM claims to insurance providers.</w:t>
      </w:r>
    </w:p>
    <w:p w14:paraId="2E32CCAC" w14:textId="01BB710F" w:rsidR="00775996" w:rsidRPr="00775996" w:rsidRDefault="00775996" w:rsidP="00775996">
      <w:pPr>
        <w:pStyle w:val="ListParagraph"/>
        <w:numPr>
          <w:ilvl w:val="1"/>
          <w:numId w:val="9"/>
        </w:numPr>
      </w:pPr>
      <w:r w:rsidRPr="00775996">
        <w:t>Track claims status to identify denials, rejections, or underpayments.</w:t>
      </w:r>
    </w:p>
    <w:p w14:paraId="2C577654" w14:textId="631EC15A" w:rsidR="005920AD" w:rsidRPr="005920AD" w:rsidRDefault="00775996" w:rsidP="001E40FA">
      <w:pPr>
        <w:pStyle w:val="ListParagraph"/>
        <w:numPr>
          <w:ilvl w:val="1"/>
          <w:numId w:val="9"/>
        </w:numPr>
        <w:ind w:left="1080"/>
      </w:pPr>
      <w:r w:rsidRPr="00775996">
        <w:t>Work with payers to resolve billing disputes and resubmit claims if necessary.</w:t>
      </w:r>
    </w:p>
    <w:p w14:paraId="68917132" w14:textId="77777777" w:rsidR="00F82284" w:rsidRDefault="00F82284"/>
    <w:sectPr w:rsidR="00F82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43DF"/>
    <w:multiLevelType w:val="multilevel"/>
    <w:tmpl w:val="0DE0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912E7"/>
    <w:multiLevelType w:val="multilevel"/>
    <w:tmpl w:val="C2AAA6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793D"/>
    <w:multiLevelType w:val="multilevel"/>
    <w:tmpl w:val="FA1EF1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30B9B"/>
    <w:multiLevelType w:val="multilevel"/>
    <w:tmpl w:val="F632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966B8"/>
    <w:multiLevelType w:val="multilevel"/>
    <w:tmpl w:val="3E26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5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A7660"/>
    <w:multiLevelType w:val="multilevel"/>
    <w:tmpl w:val="C2AAA6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34D4A"/>
    <w:multiLevelType w:val="hybridMultilevel"/>
    <w:tmpl w:val="8BC8E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687AC0"/>
    <w:multiLevelType w:val="multilevel"/>
    <w:tmpl w:val="BE3A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328DE"/>
    <w:multiLevelType w:val="multilevel"/>
    <w:tmpl w:val="16D0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C01F7"/>
    <w:multiLevelType w:val="multilevel"/>
    <w:tmpl w:val="003A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57B2D"/>
    <w:multiLevelType w:val="multilevel"/>
    <w:tmpl w:val="824C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07510"/>
    <w:multiLevelType w:val="hybridMultilevel"/>
    <w:tmpl w:val="3FE2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235A1"/>
    <w:multiLevelType w:val="multilevel"/>
    <w:tmpl w:val="3E4A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07560"/>
    <w:multiLevelType w:val="multilevel"/>
    <w:tmpl w:val="7622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15BFD"/>
    <w:multiLevelType w:val="multilevel"/>
    <w:tmpl w:val="A8FA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E23E0"/>
    <w:multiLevelType w:val="multilevel"/>
    <w:tmpl w:val="F3E0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58884">
    <w:abstractNumId w:val="8"/>
  </w:num>
  <w:num w:numId="2" w16cid:durableId="822895805">
    <w:abstractNumId w:val="10"/>
  </w:num>
  <w:num w:numId="3" w16cid:durableId="600914161">
    <w:abstractNumId w:val="13"/>
  </w:num>
  <w:num w:numId="4" w16cid:durableId="34697680">
    <w:abstractNumId w:val="4"/>
  </w:num>
  <w:num w:numId="5" w16cid:durableId="1220674385">
    <w:abstractNumId w:val="11"/>
  </w:num>
  <w:num w:numId="6" w16cid:durableId="917833135">
    <w:abstractNumId w:val="0"/>
  </w:num>
  <w:num w:numId="7" w16cid:durableId="1049108767">
    <w:abstractNumId w:val="9"/>
  </w:num>
  <w:num w:numId="8" w16cid:durableId="1922517538">
    <w:abstractNumId w:val="6"/>
  </w:num>
  <w:num w:numId="9" w16cid:durableId="508906451">
    <w:abstractNumId w:val="15"/>
  </w:num>
  <w:num w:numId="10" w16cid:durableId="143788776">
    <w:abstractNumId w:val="2"/>
  </w:num>
  <w:num w:numId="11" w16cid:durableId="1234588195">
    <w:abstractNumId w:val="1"/>
  </w:num>
  <w:num w:numId="12" w16cid:durableId="1596329762">
    <w:abstractNumId w:val="7"/>
  </w:num>
  <w:num w:numId="13" w16cid:durableId="919405173">
    <w:abstractNumId w:val="3"/>
  </w:num>
  <w:num w:numId="14" w16cid:durableId="1060982234">
    <w:abstractNumId w:val="14"/>
  </w:num>
  <w:num w:numId="15" w16cid:durableId="1403286436">
    <w:abstractNumId w:val="12"/>
  </w:num>
  <w:num w:numId="16" w16cid:durableId="1951207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AD"/>
    <w:rsid w:val="00016990"/>
    <w:rsid w:val="001C1FAF"/>
    <w:rsid w:val="00414B83"/>
    <w:rsid w:val="005920AD"/>
    <w:rsid w:val="00775996"/>
    <w:rsid w:val="00AA1323"/>
    <w:rsid w:val="00B66839"/>
    <w:rsid w:val="00BC5009"/>
    <w:rsid w:val="00BD0E30"/>
    <w:rsid w:val="00F82284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8F69"/>
  <w15:chartTrackingRefBased/>
  <w15:docId w15:val="{08554825-820A-4CEC-856A-187C26FF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14B8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Schroeder</dc:creator>
  <cp:keywords/>
  <dc:description/>
  <cp:lastModifiedBy>Jessica Schroeder</cp:lastModifiedBy>
  <cp:revision>2</cp:revision>
  <dcterms:created xsi:type="dcterms:W3CDTF">2025-02-03T17:05:00Z</dcterms:created>
  <dcterms:modified xsi:type="dcterms:W3CDTF">2025-02-03T18:43:00Z</dcterms:modified>
</cp:coreProperties>
</file>