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07A2" w14:textId="77777777" w:rsidR="00CB7FC8" w:rsidRPr="00CB7FC8" w:rsidRDefault="00891D60" w:rsidP="00CB7FC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Required Facility Information &amp; Materials for Survey </w:t>
      </w:r>
    </w:p>
    <w:tbl>
      <w:tblPr>
        <w:tblStyle w:val="TableGrid"/>
        <w:tblW w:w="10615" w:type="dxa"/>
        <w:tblInd w:w="175" w:type="dxa"/>
        <w:tblLook w:val="04A0" w:firstRow="1" w:lastRow="0" w:firstColumn="1" w:lastColumn="0" w:noHBand="0" w:noVBand="1"/>
      </w:tblPr>
      <w:tblGrid>
        <w:gridCol w:w="1445"/>
        <w:gridCol w:w="4414"/>
        <w:gridCol w:w="3730"/>
        <w:gridCol w:w="1026"/>
      </w:tblGrid>
      <w:tr w:rsidR="00EA0628" w:rsidRPr="009E699B" w14:paraId="7A906156" w14:textId="4EE0D29E" w:rsidTr="00213BBC">
        <w:trPr>
          <w:trHeight w:val="143"/>
        </w:trPr>
        <w:tc>
          <w:tcPr>
            <w:tcW w:w="1080" w:type="dxa"/>
            <w:shd w:val="clear" w:color="auto" w:fill="BFBFBF" w:themeFill="background1" w:themeFillShade="BF"/>
          </w:tcPr>
          <w:p w14:paraId="704CB8BA" w14:textId="77777777" w:rsidR="00EA0628" w:rsidRPr="009E699B" w:rsidRDefault="00EA0628" w:rsidP="00A5708C">
            <w:pPr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4A57A078" w14:textId="77777777" w:rsidR="00EA0628" w:rsidRPr="009E699B" w:rsidRDefault="00EA0628" w:rsidP="00A5708C">
            <w:pPr>
              <w:rPr>
                <w:b/>
              </w:rPr>
            </w:pPr>
            <w:r>
              <w:rPr>
                <w:b/>
              </w:rPr>
              <w:t>Information &amp; Material</w:t>
            </w:r>
          </w:p>
        </w:tc>
        <w:tc>
          <w:tcPr>
            <w:tcW w:w="3860" w:type="dxa"/>
            <w:shd w:val="clear" w:color="auto" w:fill="BFBFBF" w:themeFill="background1" w:themeFillShade="BF"/>
          </w:tcPr>
          <w:p w14:paraId="1EB400D3" w14:textId="77777777" w:rsidR="00EA0628" w:rsidRPr="009E699B" w:rsidRDefault="00EA0628" w:rsidP="00A5708C">
            <w:pPr>
              <w:rPr>
                <w:b/>
              </w:rPr>
            </w:pPr>
            <w:r>
              <w:rPr>
                <w:b/>
              </w:rPr>
              <w:t>Support Source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14:paraId="21FCDFA0" w14:textId="06DA7B2E" w:rsidR="00EA0628" w:rsidRDefault="00EA0628" w:rsidP="00A5708C">
            <w:pPr>
              <w:rPr>
                <w:b/>
              </w:rPr>
            </w:pPr>
            <w:r>
              <w:rPr>
                <w:b/>
              </w:rPr>
              <w:t>In Survey Prep Binder</w:t>
            </w:r>
          </w:p>
        </w:tc>
      </w:tr>
      <w:tr w:rsidR="00EA0628" w:rsidRPr="009E699B" w14:paraId="21551C3D" w14:textId="7D1BC9FF" w:rsidTr="00213BBC">
        <w:tc>
          <w:tcPr>
            <w:tcW w:w="1080" w:type="dxa"/>
            <w:vMerge w:val="restart"/>
          </w:tcPr>
          <w:p w14:paraId="0FF31369" w14:textId="77777777" w:rsidR="00EA0628" w:rsidRDefault="00EA0628" w:rsidP="003F34B9">
            <w:pPr>
              <w:ind w:left="75"/>
              <w:rPr>
                <w:b/>
              </w:rPr>
            </w:pPr>
          </w:p>
          <w:p w14:paraId="7B3C5DA9" w14:textId="77777777" w:rsidR="00EA0628" w:rsidRDefault="00EA0628" w:rsidP="003F34B9">
            <w:pPr>
              <w:ind w:left="75"/>
              <w:rPr>
                <w:b/>
              </w:rPr>
            </w:pPr>
          </w:p>
          <w:p w14:paraId="55E21747" w14:textId="77777777" w:rsidR="00EA0628" w:rsidRDefault="00EA0628" w:rsidP="003F34B9">
            <w:pPr>
              <w:ind w:left="75"/>
              <w:rPr>
                <w:b/>
              </w:rPr>
            </w:pPr>
          </w:p>
          <w:p w14:paraId="5DA3D46F" w14:textId="77777777" w:rsidR="00EA0628" w:rsidRPr="009E699B" w:rsidRDefault="00EA0628" w:rsidP="003F34B9">
            <w:pPr>
              <w:ind w:left="75"/>
              <w:rPr>
                <w:b/>
              </w:rPr>
            </w:pPr>
            <w:r>
              <w:rPr>
                <w:b/>
              </w:rPr>
              <w:t>Immediately</w:t>
            </w:r>
          </w:p>
        </w:tc>
        <w:tc>
          <w:tcPr>
            <w:tcW w:w="4628" w:type="dxa"/>
          </w:tcPr>
          <w:p w14:paraId="711997C3" w14:textId="77777777" w:rsidR="00EA0628" w:rsidRPr="009E699B" w:rsidRDefault="00EA0628" w:rsidP="003F34B9">
            <w:r>
              <w:t>Current census with patient names, room numbers &amp; identify swing beds</w:t>
            </w:r>
          </w:p>
        </w:tc>
        <w:tc>
          <w:tcPr>
            <w:tcW w:w="3860" w:type="dxa"/>
          </w:tcPr>
          <w:p w14:paraId="18737B7D" w14:textId="02E9C8A3" w:rsidR="00EA0628" w:rsidRPr="009E699B" w:rsidRDefault="00EA0628" w:rsidP="003F34B9">
            <w:r>
              <w:t>Cerner--IS</w:t>
            </w:r>
          </w:p>
        </w:tc>
        <w:tc>
          <w:tcPr>
            <w:tcW w:w="1047" w:type="dxa"/>
          </w:tcPr>
          <w:p w14:paraId="2E2149C7" w14:textId="77777777" w:rsidR="00EA0628" w:rsidRDefault="00EA0628" w:rsidP="003F34B9"/>
        </w:tc>
      </w:tr>
      <w:tr w:rsidR="00EA0628" w:rsidRPr="009E699B" w14:paraId="759B944A" w14:textId="4E1820CC" w:rsidTr="00213BBC">
        <w:tc>
          <w:tcPr>
            <w:tcW w:w="1080" w:type="dxa"/>
            <w:vMerge/>
          </w:tcPr>
          <w:p w14:paraId="592921FB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1A098183" w14:textId="77777777" w:rsidR="00EA0628" w:rsidRPr="009E699B" w:rsidRDefault="00EA0628" w:rsidP="003F34B9">
            <w:r>
              <w:t>Current facility floor plan</w:t>
            </w:r>
          </w:p>
        </w:tc>
        <w:tc>
          <w:tcPr>
            <w:tcW w:w="3860" w:type="dxa"/>
          </w:tcPr>
          <w:p w14:paraId="79E587E7" w14:textId="4CE204CC" w:rsidR="00EA0628" w:rsidRPr="009E699B" w:rsidRDefault="00D66A9F" w:rsidP="003F34B9">
            <w:r>
              <w:t>Engineering/Maintenance</w:t>
            </w:r>
            <w:r w:rsidR="00EA0628">
              <w:t xml:space="preserve"> </w:t>
            </w:r>
          </w:p>
        </w:tc>
        <w:tc>
          <w:tcPr>
            <w:tcW w:w="1047" w:type="dxa"/>
          </w:tcPr>
          <w:p w14:paraId="0EAF1338" w14:textId="1809BCD3" w:rsidR="00EA0628" w:rsidRDefault="00EA0628" w:rsidP="003F34B9"/>
        </w:tc>
      </w:tr>
      <w:tr w:rsidR="00EA0628" w:rsidRPr="009E699B" w14:paraId="39E3342D" w14:textId="6D810E67" w:rsidTr="00213BBC">
        <w:tc>
          <w:tcPr>
            <w:tcW w:w="1080" w:type="dxa"/>
            <w:vMerge/>
          </w:tcPr>
          <w:p w14:paraId="6C94BFF5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21951B8F" w14:textId="77777777" w:rsidR="00EA0628" w:rsidRPr="009E699B" w:rsidRDefault="00EA0628" w:rsidP="003F34B9">
            <w:r>
              <w:t>List Satellite services, include all using CAH CCN (including outpatient PT, etc)</w:t>
            </w:r>
          </w:p>
        </w:tc>
        <w:tc>
          <w:tcPr>
            <w:tcW w:w="3860" w:type="dxa"/>
            <w:vMerge w:val="restart"/>
          </w:tcPr>
          <w:p w14:paraId="66832398" w14:textId="77777777" w:rsidR="00EA0628" w:rsidRDefault="00EA0628" w:rsidP="003F34B9">
            <w:r>
              <w:t>Exec. Admin. Assistant</w:t>
            </w:r>
          </w:p>
          <w:p w14:paraId="3E0388B9" w14:textId="77777777" w:rsidR="00EA0628" w:rsidRDefault="00EA0628" w:rsidP="003F34B9">
            <w:r>
              <w:t>CFO</w:t>
            </w:r>
          </w:p>
          <w:p w14:paraId="1FC09364" w14:textId="1B343C8C" w:rsidR="00701E57" w:rsidRPr="00701E57" w:rsidRDefault="00701E57" w:rsidP="00701E57"/>
        </w:tc>
        <w:tc>
          <w:tcPr>
            <w:tcW w:w="1047" w:type="dxa"/>
            <w:vMerge w:val="restart"/>
          </w:tcPr>
          <w:p w14:paraId="0B127511" w14:textId="77777777" w:rsidR="00EA0628" w:rsidRDefault="00EA0628" w:rsidP="003F34B9"/>
        </w:tc>
      </w:tr>
      <w:tr w:rsidR="00EA0628" w:rsidRPr="009E699B" w14:paraId="77F09785" w14:textId="5E21B32A" w:rsidTr="00213BBC">
        <w:tc>
          <w:tcPr>
            <w:tcW w:w="1080" w:type="dxa"/>
            <w:vMerge/>
          </w:tcPr>
          <w:p w14:paraId="5C557BD0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567BAFC1" w14:textId="77777777" w:rsidR="00EA0628" w:rsidRPr="009E699B" w:rsidRDefault="00EA0628" w:rsidP="003F34B9">
            <w:r>
              <w:t>List of services provided by contract, including scope and nature of agreement</w:t>
            </w:r>
          </w:p>
        </w:tc>
        <w:tc>
          <w:tcPr>
            <w:tcW w:w="3860" w:type="dxa"/>
            <w:vMerge/>
          </w:tcPr>
          <w:p w14:paraId="62126D1B" w14:textId="77777777" w:rsidR="00EA0628" w:rsidRPr="009E699B" w:rsidRDefault="00EA0628" w:rsidP="003F34B9"/>
        </w:tc>
        <w:tc>
          <w:tcPr>
            <w:tcW w:w="1047" w:type="dxa"/>
            <w:vMerge/>
          </w:tcPr>
          <w:p w14:paraId="4DE32F9E" w14:textId="77777777" w:rsidR="00EA0628" w:rsidRPr="009E699B" w:rsidRDefault="00EA0628" w:rsidP="003F34B9"/>
        </w:tc>
      </w:tr>
      <w:tr w:rsidR="00EA0628" w:rsidRPr="009E699B" w14:paraId="24376656" w14:textId="1FA6A6AE" w:rsidTr="00213BBC">
        <w:tc>
          <w:tcPr>
            <w:tcW w:w="1080" w:type="dxa"/>
            <w:vMerge w:val="restart"/>
          </w:tcPr>
          <w:p w14:paraId="63F1CD0A" w14:textId="77777777" w:rsidR="00EA0628" w:rsidRDefault="00EA0628" w:rsidP="003F34B9">
            <w:pPr>
              <w:ind w:left="75"/>
              <w:rPr>
                <w:b/>
              </w:rPr>
            </w:pPr>
          </w:p>
          <w:p w14:paraId="4E53DF0F" w14:textId="77777777" w:rsidR="00EA0628" w:rsidRDefault="00EA0628" w:rsidP="003F34B9">
            <w:pPr>
              <w:ind w:left="75"/>
              <w:rPr>
                <w:b/>
              </w:rPr>
            </w:pPr>
          </w:p>
          <w:p w14:paraId="02A127E8" w14:textId="77777777" w:rsidR="00EA0628" w:rsidRDefault="00EA0628" w:rsidP="003F34B9">
            <w:pPr>
              <w:ind w:left="75"/>
              <w:rPr>
                <w:b/>
              </w:rPr>
            </w:pPr>
          </w:p>
          <w:p w14:paraId="7B84A081" w14:textId="77777777" w:rsidR="00EA0628" w:rsidRPr="009E699B" w:rsidRDefault="00EA0628" w:rsidP="003F34B9">
            <w:pPr>
              <w:ind w:left="75"/>
              <w:rPr>
                <w:b/>
              </w:rPr>
            </w:pPr>
            <w:r>
              <w:rPr>
                <w:b/>
              </w:rPr>
              <w:t>2 hours</w:t>
            </w:r>
          </w:p>
          <w:p w14:paraId="2A0E8208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099F3F8E" w14:textId="77777777" w:rsidR="00EA0628" w:rsidRPr="009E699B" w:rsidRDefault="00EA0628" w:rsidP="003F34B9">
            <w:r>
              <w:t>Key Personnel, both CAH and SB</w:t>
            </w:r>
          </w:p>
        </w:tc>
        <w:tc>
          <w:tcPr>
            <w:tcW w:w="3860" w:type="dxa"/>
          </w:tcPr>
          <w:p w14:paraId="3D55EB79" w14:textId="1FA36944" w:rsidR="00EA0628" w:rsidRPr="009E699B" w:rsidRDefault="00EA0628" w:rsidP="003F34B9"/>
        </w:tc>
        <w:tc>
          <w:tcPr>
            <w:tcW w:w="1047" w:type="dxa"/>
          </w:tcPr>
          <w:p w14:paraId="5755125D" w14:textId="77777777" w:rsidR="00EA0628" w:rsidRPr="009E699B" w:rsidRDefault="00EA0628" w:rsidP="003F34B9"/>
        </w:tc>
      </w:tr>
      <w:tr w:rsidR="00EA0628" w:rsidRPr="009E699B" w14:paraId="5351F1F1" w14:textId="75AE599E" w:rsidTr="00213BBC">
        <w:tc>
          <w:tcPr>
            <w:tcW w:w="1080" w:type="dxa"/>
            <w:vMerge/>
          </w:tcPr>
          <w:p w14:paraId="7C5DC1DD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33E32635" w14:textId="77777777" w:rsidR="00EA0628" w:rsidRPr="009E699B" w:rsidRDefault="00EA0628" w:rsidP="003F34B9">
            <w:r>
              <w:t>Organizational chart</w:t>
            </w:r>
          </w:p>
        </w:tc>
        <w:tc>
          <w:tcPr>
            <w:tcW w:w="3860" w:type="dxa"/>
          </w:tcPr>
          <w:p w14:paraId="2C3DA0E3" w14:textId="5F16C942" w:rsidR="00EA0628" w:rsidRPr="009E699B" w:rsidRDefault="008D1CFE" w:rsidP="003F34B9">
            <w:r>
              <w:t>Exec. Admin. Assistant</w:t>
            </w:r>
          </w:p>
        </w:tc>
        <w:tc>
          <w:tcPr>
            <w:tcW w:w="1047" w:type="dxa"/>
          </w:tcPr>
          <w:p w14:paraId="3CB0E874" w14:textId="77777777" w:rsidR="00EA0628" w:rsidRPr="009E699B" w:rsidRDefault="00EA0628" w:rsidP="003F34B9"/>
        </w:tc>
      </w:tr>
      <w:tr w:rsidR="00EA0628" w:rsidRPr="009E699B" w14:paraId="1EAB7E92" w14:textId="69D26CE6" w:rsidTr="00213BBC">
        <w:tc>
          <w:tcPr>
            <w:tcW w:w="1080" w:type="dxa"/>
            <w:vMerge/>
          </w:tcPr>
          <w:p w14:paraId="09BB7D5A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78C48E27" w14:textId="77777777" w:rsidR="00EA0628" w:rsidRPr="009E699B" w:rsidRDefault="00EA0628" w:rsidP="003F34B9">
            <w:r>
              <w:t>Governing board bylaws &amp; policies</w:t>
            </w:r>
          </w:p>
        </w:tc>
        <w:tc>
          <w:tcPr>
            <w:tcW w:w="3860" w:type="dxa"/>
          </w:tcPr>
          <w:p w14:paraId="278E71AB" w14:textId="75B896FB" w:rsidR="00EA0628" w:rsidRPr="009E699B" w:rsidRDefault="00EA0628" w:rsidP="0083530A">
            <w:r>
              <w:t>MCN</w:t>
            </w:r>
          </w:p>
        </w:tc>
        <w:tc>
          <w:tcPr>
            <w:tcW w:w="1047" w:type="dxa"/>
          </w:tcPr>
          <w:p w14:paraId="48A8ADB0" w14:textId="77777777" w:rsidR="00EA0628" w:rsidRDefault="00EA0628" w:rsidP="0083530A"/>
        </w:tc>
      </w:tr>
      <w:tr w:rsidR="00EA0628" w:rsidRPr="009E699B" w14:paraId="310C3E35" w14:textId="0A1C15A1" w:rsidTr="00213BBC">
        <w:tc>
          <w:tcPr>
            <w:tcW w:w="1080" w:type="dxa"/>
            <w:vMerge/>
          </w:tcPr>
          <w:p w14:paraId="34236B86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4DE0CE44" w14:textId="77777777" w:rsidR="00EA0628" w:rsidRPr="009E699B" w:rsidRDefault="00EA0628" w:rsidP="003F34B9">
            <w:r>
              <w:t>Governing board minutes for past 12 months</w:t>
            </w:r>
          </w:p>
        </w:tc>
        <w:tc>
          <w:tcPr>
            <w:tcW w:w="3860" w:type="dxa"/>
          </w:tcPr>
          <w:p w14:paraId="4455F7B2" w14:textId="7DAC8835" w:rsidR="00EA0628" w:rsidRPr="009E699B" w:rsidRDefault="00EA0628" w:rsidP="003F34B9">
            <w:r>
              <w:t xml:space="preserve">Exec. Admin. Assistant - </w:t>
            </w:r>
          </w:p>
        </w:tc>
        <w:tc>
          <w:tcPr>
            <w:tcW w:w="1047" w:type="dxa"/>
          </w:tcPr>
          <w:p w14:paraId="7276690C" w14:textId="77777777" w:rsidR="00EA0628" w:rsidRDefault="00EA0628" w:rsidP="003F34B9"/>
        </w:tc>
      </w:tr>
      <w:tr w:rsidR="00EA0628" w:rsidRPr="009E699B" w14:paraId="7EABABC6" w14:textId="43A8EDF7" w:rsidTr="00213BBC">
        <w:tc>
          <w:tcPr>
            <w:tcW w:w="1080" w:type="dxa"/>
            <w:vMerge/>
          </w:tcPr>
          <w:p w14:paraId="3DBB493A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54F504F8" w14:textId="77777777" w:rsidR="00EA0628" w:rsidRPr="009E699B" w:rsidRDefault="00EA0628" w:rsidP="003F34B9">
            <w:r>
              <w:t>Medical staff bylaws and rules &amp; regulations</w:t>
            </w:r>
          </w:p>
        </w:tc>
        <w:tc>
          <w:tcPr>
            <w:tcW w:w="3860" w:type="dxa"/>
          </w:tcPr>
          <w:p w14:paraId="56CC8232" w14:textId="06EC7351" w:rsidR="00EA0628" w:rsidRPr="009E699B" w:rsidRDefault="00EA0628" w:rsidP="0083530A">
            <w:r>
              <w:t>MCN</w:t>
            </w:r>
          </w:p>
        </w:tc>
        <w:tc>
          <w:tcPr>
            <w:tcW w:w="1047" w:type="dxa"/>
          </w:tcPr>
          <w:p w14:paraId="42BDF944" w14:textId="77777777" w:rsidR="00EA0628" w:rsidRDefault="00EA0628" w:rsidP="0083530A"/>
        </w:tc>
      </w:tr>
      <w:tr w:rsidR="00EA0628" w:rsidRPr="009E699B" w14:paraId="0E0416F3" w14:textId="0D108C0F" w:rsidTr="00213BBC">
        <w:tc>
          <w:tcPr>
            <w:tcW w:w="1080" w:type="dxa"/>
            <w:vMerge/>
          </w:tcPr>
          <w:p w14:paraId="6986B03F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6F244883" w14:textId="3BBD0DF8" w:rsidR="00EA0628" w:rsidRDefault="00EA0628" w:rsidP="003F34B9">
            <w:r>
              <w:t>COVID Vaccine Policy</w:t>
            </w:r>
          </w:p>
        </w:tc>
        <w:tc>
          <w:tcPr>
            <w:tcW w:w="3860" w:type="dxa"/>
          </w:tcPr>
          <w:p w14:paraId="5DFEAB72" w14:textId="0FF21DD9" w:rsidR="00EA0628" w:rsidRDefault="00EA0628" w:rsidP="0083530A">
            <w:r>
              <w:t>MCN</w:t>
            </w:r>
          </w:p>
        </w:tc>
        <w:tc>
          <w:tcPr>
            <w:tcW w:w="1047" w:type="dxa"/>
          </w:tcPr>
          <w:p w14:paraId="4ED9D392" w14:textId="77777777" w:rsidR="00EA0628" w:rsidRDefault="00EA0628" w:rsidP="0083530A"/>
        </w:tc>
      </w:tr>
      <w:tr w:rsidR="00EA0628" w:rsidRPr="009E699B" w14:paraId="651AB616" w14:textId="159663C1" w:rsidTr="00213BBC">
        <w:tc>
          <w:tcPr>
            <w:tcW w:w="1080" w:type="dxa"/>
            <w:vMerge/>
          </w:tcPr>
          <w:p w14:paraId="390EF20F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0D68EBEA" w14:textId="5EB929FF" w:rsidR="00EA0628" w:rsidRDefault="008B0CC5" w:rsidP="003F34B9">
            <w:r>
              <w:t>Percentage of employees vaccinated</w:t>
            </w:r>
            <w:r w:rsidR="00EA0628">
              <w:t xml:space="preserve"> </w:t>
            </w:r>
          </w:p>
        </w:tc>
        <w:tc>
          <w:tcPr>
            <w:tcW w:w="3860" w:type="dxa"/>
          </w:tcPr>
          <w:p w14:paraId="0D2F27E8" w14:textId="008D15D9" w:rsidR="00EA0628" w:rsidRDefault="00EA0628" w:rsidP="0083530A">
            <w:r>
              <w:t>HR</w:t>
            </w:r>
            <w:r w:rsidR="008B0CC5">
              <w:t xml:space="preserve"> </w:t>
            </w:r>
          </w:p>
        </w:tc>
        <w:tc>
          <w:tcPr>
            <w:tcW w:w="1047" w:type="dxa"/>
          </w:tcPr>
          <w:p w14:paraId="457DA32D" w14:textId="77777777" w:rsidR="00EA0628" w:rsidRDefault="00EA0628" w:rsidP="0083530A"/>
        </w:tc>
      </w:tr>
      <w:tr w:rsidR="00EA0628" w:rsidRPr="009E699B" w14:paraId="084CB7D7" w14:textId="7FE9DACC" w:rsidTr="00213BBC">
        <w:tc>
          <w:tcPr>
            <w:tcW w:w="1080" w:type="dxa"/>
            <w:vMerge w:val="restart"/>
          </w:tcPr>
          <w:p w14:paraId="1AE9D58D" w14:textId="77777777" w:rsidR="00EA0628" w:rsidRDefault="00EA0628" w:rsidP="0083530A">
            <w:pPr>
              <w:rPr>
                <w:b/>
              </w:rPr>
            </w:pPr>
          </w:p>
          <w:p w14:paraId="17B23733" w14:textId="77777777" w:rsidR="00EA0628" w:rsidRDefault="00EA0628" w:rsidP="0083530A">
            <w:pPr>
              <w:rPr>
                <w:b/>
              </w:rPr>
            </w:pPr>
          </w:p>
          <w:p w14:paraId="2AFC631D" w14:textId="77777777" w:rsidR="00EA0628" w:rsidRDefault="00EA0628" w:rsidP="0083530A">
            <w:pPr>
              <w:rPr>
                <w:b/>
              </w:rPr>
            </w:pPr>
          </w:p>
          <w:p w14:paraId="2F73233B" w14:textId="77777777" w:rsidR="00EA0628" w:rsidRDefault="00EA0628" w:rsidP="0083530A">
            <w:pPr>
              <w:rPr>
                <w:b/>
              </w:rPr>
            </w:pPr>
          </w:p>
          <w:p w14:paraId="6F1B6426" w14:textId="77777777" w:rsidR="00EA0628" w:rsidRDefault="00EA0628" w:rsidP="0083530A">
            <w:pPr>
              <w:rPr>
                <w:b/>
              </w:rPr>
            </w:pPr>
          </w:p>
          <w:p w14:paraId="08DDFE38" w14:textId="77777777" w:rsidR="00EA0628" w:rsidRDefault="00EA0628" w:rsidP="0083530A">
            <w:pPr>
              <w:rPr>
                <w:b/>
              </w:rPr>
            </w:pPr>
          </w:p>
          <w:p w14:paraId="476E59EC" w14:textId="77777777" w:rsidR="00EA0628" w:rsidRDefault="00EA0628" w:rsidP="0083530A">
            <w:pPr>
              <w:rPr>
                <w:b/>
              </w:rPr>
            </w:pPr>
          </w:p>
          <w:p w14:paraId="6F7C99AF" w14:textId="77777777" w:rsidR="00EA0628" w:rsidRDefault="00EA0628" w:rsidP="0083530A">
            <w:pPr>
              <w:rPr>
                <w:b/>
              </w:rPr>
            </w:pPr>
          </w:p>
          <w:p w14:paraId="1A20BE72" w14:textId="77777777" w:rsidR="00EA0628" w:rsidRDefault="00EA0628" w:rsidP="0083530A">
            <w:pPr>
              <w:rPr>
                <w:b/>
              </w:rPr>
            </w:pPr>
          </w:p>
          <w:p w14:paraId="7536D63B" w14:textId="77777777" w:rsidR="00EA0628" w:rsidRDefault="00EA0628" w:rsidP="0083530A">
            <w:pPr>
              <w:rPr>
                <w:b/>
              </w:rPr>
            </w:pPr>
          </w:p>
          <w:p w14:paraId="53C585D3" w14:textId="77777777" w:rsidR="00EA0628" w:rsidRDefault="00EA0628" w:rsidP="0083530A">
            <w:pPr>
              <w:rPr>
                <w:b/>
              </w:rPr>
            </w:pPr>
          </w:p>
          <w:p w14:paraId="5BABDB2C" w14:textId="77777777" w:rsidR="00EA0628" w:rsidRDefault="00EA0628" w:rsidP="0083530A">
            <w:pPr>
              <w:rPr>
                <w:b/>
              </w:rPr>
            </w:pPr>
          </w:p>
          <w:p w14:paraId="6B0419EC" w14:textId="77777777" w:rsidR="00EA0628" w:rsidRDefault="00EA0628" w:rsidP="0083530A">
            <w:pPr>
              <w:rPr>
                <w:b/>
              </w:rPr>
            </w:pPr>
          </w:p>
          <w:p w14:paraId="17636501" w14:textId="77777777" w:rsidR="00EA0628" w:rsidRDefault="00EA0628" w:rsidP="0083530A">
            <w:pPr>
              <w:rPr>
                <w:b/>
              </w:rPr>
            </w:pPr>
          </w:p>
          <w:p w14:paraId="5B268AFD" w14:textId="77777777" w:rsidR="00EA0628" w:rsidRPr="009E699B" w:rsidRDefault="00EA0628" w:rsidP="0083530A">
            <w:pPr>
              <w:rPr>
                <w:b/>
              </w:rPr>
            </w:pPr>
            <w:r>
              <w:rPr>
                <w:b/>
              </w:rPr>
              <w:t>24 hours</w:t>
            </w:r>
          </w:p>
          <w:p w14:paraId="70AEEB84" w14:textId="77777777" w:rsidR="00EA0628" w:rsidRPr="009E699B" w:rsidRDefault="00EA0628" w:rsidP="003F34B9">
            <w:pPr>
              <w:rPr>
                <w:b/>
              </w:rPr>
            </w:pPr>
          </w:p>
        </w:tc>
        <w:tc>
          <w:tcPr>
            <w:tcW w:w="4628" w:type="dxa"/>
          </w:tcPr>
          <w:p w14:paraId="018E1E78" w14:textId="77777777" w:rsidR="00EA0628" w:rsidRPr="009E699B" w:rsidRDefault="00EA0628" w:rsidP="003F34B9">
            <w:r>
              <w:t>Emergency room, surgery and OB logs</w:t>
            </w:r>
          </w:p>
        </w:tc>
        <w:tc>
          <w:tcPr>
            <w:tcW w:w="3860" w:type="dxa"/>
          </w:tcPr>
          <w:p w14:paraId="44338A48" w14:textId="187F4D81" w:rsidR="00EA0628" w:rsidRPr="009E699B" w:rsidRDefault="00EA0628" w:rsidP="003F34B9">
            <w:r>
              <w:t>Cerner--IS</w:t>
            </w:r>
          </w:p>
        </w:tc>
        <w:tc>
          <w:tcPr>
            <w:tcW w:w="1047" w:type="dxa"/>
          </w:tcPr>
          <w:p w14:paraId="497BC210" w14:textId="77777777" w:rsidR="00EA0628" w:rsidRDefault="00EA0628" w:rsidP="003F34B9"/>
        </w:tc>
      </w:tr>
      <w:tr w:rsidR="00EA0628" w:rsidRPr="009E699B" w14:paraId="05E8922C" w14:textId="2BD0C6B1" w:rsidTr="00213BBC">
        <w:tc>
          <w:tcPr>
            <w:tcW w:w="1080" w:type="dxa"/>
            <w:vMerge/>
          </w:tcPr>
          <w:p w14:paraId="02355D38" w14:textId="77777777" w:rsidR="00EA0628" w:rsidRDefault="00EA0628" w:rsidP="003F34B9"/>
        </w:tc>
        <w:tc>
          <w:tcPr>
            <w:tcW w:w="4628" w:type="dxa"/>
          </w:tcPr>
          <w:p w14:paraId="5445E3F7" w14:textId="77777777" w:rsidR="00EA0628" w:rsidRPr="009E699B" w:rsidRDefault="00EA0628" w:rsidP="003F34B9">
            <w:r>
              <w:t>All patient/resident transfer and network agreements</w:t>
            </w:r>
          </w:p>
        </w:tc>
        <w:tc>
          <w:tcPr>
            <w:tcW w:w="3860" w:type="dxa"/>
          </w:tcPr>
          <w:p w14:paraId="18476489" w14:textId="070F6C40" w:rsidR="00EA0628" w:rsidRPr="009E699B" w:rsidRDefault="00EA0628" w:rsidP="003F34B9">
            <w:r>
              <w:t>Exec. Admin. Assistnat</w:t>
            </w:r>
          </w:p>
        </w:tc>
        <w:tc>
          <w:tcPr>
            <w:tcW w:w="1047" w:type="dxa"/>
          </w:tcPr>
          <w:p w14:paraId="036336D7" w14:textId="77777777" w:rsidR="00EA0628" w:rsidRDefault="00EA0628" w:rsidP="003F34B9"/>
        </w:tc>
      </w:tr>
      <w:tr w:rsidR="00EA0628" w:rsidRPr="009E699B" w14:paraId="76B46985" w14:textId="103B94F9" w:rsidTr="00213BBC">
        <w:tc>
          <w:tcPr>
            <w:tcW w:w="1080" w:type="dxa"/>
            <w:vMerge/>
          </w:tcPr>
          <w:p w14:paraId="463C5084" w14:textId="77777777" w:rsidR="00EA0628" w:rsidRDefault="00EA0628" w:rsidP="003F34B9"/>
        </w:tc>
        <w:tc>
          <w:tcPr>
            <w:tcW w:w="4628" w:type="dxa"/>
          </w:tcPr>
          <w:p w14:paraId="12E9AA14" w14:textId="77777777" w:rsidR="00EA0628" w:rsidRPr="009E699B" w:rsidRDefault="00EA0628" w:rsidP="003F34B9">
            <w:r>
              <w:t>On call schedules for all providers, including physicians, nurses, technicians for past 3 months</w:t>
            </w:r>
          </w:p>
        </w:tc>
        <w:tc>
          <w:tcPr>
            <w:tcW w:w="3860" w:type="dxa"/>
          </w:tcPr>
          <w:p w14:paraId="6CA5851F" w14:textId="77777777" w:rsidR="00EA0628" w:rsidRDefault="00EA0628" w:rsidP="00AA4ADA">
            <w:r>
              <w:t>VP Patient Care Services</w:t>
            </w:r>
          </w:p>
          <w:p w14:paraId="292E77BD" w14:textId="6B19A877" w:rsidR="00EA0628" w:rsidRPr="009E699B" w:rsidRDefault="00EA0628" w:rsidP="00AA4ADA">
            <w:r>
              <w:t>VP Clinical Services</w:t>
            </w:r>
          </w:p>
        </w:tc>
        <w:tc>
          <w:tcPr>
            <w:tcW w:w="1047" w:type="dxa"/>
          </w:tcPr>
          <w:p w14:paraId="58CED724" w14:textId="77777777" w:rsidR="00EA0628" w:rsidRDefault="00EA0628" w:rsidP="00AA4ADA"/>
        </w:tc>
      </w:tr>
      <w:tr w:rsidR="00EA0628" w:rsidRPr="009E699B" w14:paraId="707E860D" w14:textId="1220733F" w:rsidTr="00213BBC">
        <w:tc>
          <w:tcPr>
            <w:tcW w:w="1080" w:type="dxa"/>
            <w:vMerge/>
          </w:tcPr>
          <w:p w14:paraId="024107AF" w14:textId="77777777" w:rsidR="00EA0628" w:rsidRDefault="00EA0628" w:rsidP="003F34B9"/>
        </w:tc>
        <w:tc>
          <w:tcPr>
            <w:tcW w:w="4628" w:type="dxa"/>
          </w:tcPr>
          <w:p w14:paraId="13D07B80" w14:textId="77777777" w:rsidR="00EA0628" w:rsidRPr="009E699B" w:rsidRDefault="00EA0628" w:rsidP="003F34B9">
            <w:r>
              <w:t>As worked staffing schedules for ED, nursing units and other clinical services for last 3 months</w:t>
            </w:r>
          </w:p>
        </w:tc>
        <w:tc>
          <w:tcPr>
            <w:tcW w:w="3860" w:type="dxa"/>
          </w:tcPr>
          <w:p w14:paraId="401E9673" w14:textId="72F20B7A" w:rsidR="00EA0628" w:rsidRPr="009E699B" w:rsidRDefault="00EA0628" w:rsidP="003F34B9">
            <w:r>
              <w:t>AC Admin Assistant</w:t>
            </w:r>
          </w:p>
        </w:tc>
        <w:tc>
          <w:tcPr>
            <w:tcW w:w="1047" w:type="dxa"/>
          </w:tcPr>
          <w:p w14:paraId="01F1F256" w14:textId="77777777" w:rsidR="00EA0628" w:rsidRDefault="00EA0628" w:rsidP="003F34B9"/>
        </w:tc>
      </w:tr>
      <w:tr w:rsidR="00EA0628" w:rsidRPr="009E699B" w14:paraId="1943413E" w14:textId="39EA746E" w:rsidTr="00213BBC">
        <w:tc>
          <w:tcPr>
            <w:tcW w:w="1080" w:type="dxa"/>
            <w:vMerge/>
          </w:tcPr>
          <w:p w14:paraId="24A2236C" w14:textId="77777777" w:rsidR="00EA0628" w:rsidRDefault="00EA0628" w:rsidP="003F34B9"/>
        </w:tc>
        <w:tc>
          <w:tcPr>
            <w:tcW w:w="4628" w:type="dxa"/>
          </w:tcPr>
          <w:p w14:paraId="7B359C2E" w14:textId="79E363CA" w:rsidR="00EA0628" w:rsidRDefault="00EA0628" w:rsidP="003F34B9">
            <w:r>
              <w:t>List of Medical Staff w/specialties noted; including Mid-levels</w:t>
            </w:r>
          </w:p>
        </w:tc>
        <w:tc>
          <w:tcPr>
            <w:tcW w:w="3860" w:type="dxa"/>
          </w:tcPr>
          <w:p w14:paraId="52B58885" w14:textId="6D77B33C" w:rsidR="00EA0628" w:rsidRDefault="00EA0628" w:rsidP="003F34B9">
            <w:r>
              <w:t>Medical Staff Support</w:t>
            </w:r>
          </w:p>
        </w:tc>
        <w:tc>
          <w:tcPr>
            <w:tcW w:w="1047" w:type="dxa"/>
          </w:tcPr>
          <w:p w14:paraId="728179BA" w14:textId="77777777" w:rsidR="00EA0628" w:rsidRDefault="00EA0628" w:rsidP="003F34B9"/>
        </w:tc>
      </w:tr>
      <w:tr w:rsidR="00EA0628" w:rsidRPr="009E699B" w14:paraId="50AF9AC0" w14:textId="6C27B646" w:rsidTr="00213BBC">
        <w:tc>
          <w:tcPr>
            <w:tcW w:w="1080" w:type="dxa"/>
            <w:vMerge/>
          </w:tcPr>
          <w:p w14:paraId="1B53E79C" w14:textId="77777777" w:rsidR="00EA0628" w:rsidRDefault="00EA0628" w:rsidP="003F34B9"/>
        </w:tc>
        <w:tc>
          <w:tcPr>
            <w:tcW w:w="4628" w:type="dxa"/>
          </w:tcPr>
          <w:p w14:paraId="7CE919E5" w14:textId="57883A82" w:rsidR="00EA0628" w:rsidRDefault="00EA0628" w:rsidP="003F34B9">
            <w:r>
              <w:t>List of all licensed, certified, registered staff</w:t>
            </w:r>
          </w:p>
        </w:tc>
        <w:tc>
          <w:tcPr>
            <w:tcW w:w="3860" w:type="dxa"/>
          </w:tcPr>
          <w:p w14:paraId="1593584F" w14:textId="585454CB" w:rsidR="00EA0628" w:rsidRDefault="00EA0628" w:rsidP="003F34B9">
            <w:r>
              <w:t>HR</w:t>
            </w:r>
          </w:p>
        </w:tc>
        <w:tc>
          <w:tcPr>
            <w:tcW w:w="1047" w:type="dxa"/>
          </w:tcPr>
          <w:p w14:paraId="4A88963D" w14:textId="77777777" w:rsidR="00EA0628" w:rsidRDefault="00EA0628" w:rsidP="003F34B9"/>
        </w:tc>
      </w:tr>
      <w:tr w:rsidR="00EA0628" w:rsidRPr="009E699B" w14:paraId="365D88CB" w14:textId="74F870E8" w:rsidTr="00213BBC">
        <w:tc>
          <w:tcPr>
            <w:tcW w:w="1080" w:type="dxa"/>
            <w:vMerge/>
          </w:tcPr>
          <w:p w14:paraId="40E99D7B" w14:textId="77777777" w:rsidR="00EA0628" w:rsidRDefault="00EA0628" w:rsidP="003F34B9"/>
        </w:tc>
        <w:tc>
          <w:tcPr>
            <w:tcW w:w="4628" w:type="dxa"/>
          </w:tcPr>
          <w:p w14:paraId="5D4B3BCB" w14:textId="77777777" w:rsidR="00EA0628" w:rsidRPr="009E699B" w:rsidRDefault="00EA0628" w:rsidP="003F34B9">
            <w:r>
              <w:t>CAH Policies and procedures for all clinical services including nursing, lab, radiology, pharmacy, surgery, anesthesia, dietary, medical records and outpatient services</w:t>
            </w:r>
          </w:p>
        </w:tc>
        <w:tc>
          <w:tcPr>
            <w:tcW w:w="3860" w:type="dxa"/>
          </w:tcPr>
          <w:p w14:paraId="2A41B8DC" w14:textId="5805E504" w:rsidR="00EA0628" w:rsidRPr="009E699B" w:rsidRDefault="00EA0628" w:rsidP="003F34B9">
            <w:r>
              <w:t>MCN</w:t>
            </w:r>
          </w:p>
        </w:tc>
        <w:tc>
          <w:tcPr>
            <w:tcW w:w="1047" w:type="dxa"/>
          </w:tcPr>
          <w:p w14:paraId="7A1070CF" w14:textId="77777777" w:rsidR="00EA0628" w:rsidRDefault="00EA0628" w:rsidP="003F34B9"/>
        </w:tc>
      </w:tr>
      <w:tr w:rsidR="00EA0628" w:rsidRPr="009E699B" w14:paraId="2F87318A" w14:textId="63C4B134" w:rsidTr="00213BBC">
        <w:tc>
          <w:tcPr>
            <w:tcW w:w="1080" w:type="dxa"/>
            <w:vMerge/>
          </w:tcPr>
          <w:p w14:paraId="3D55A86A" w14:textId="77777777" w:rsidR="00EA0628" w:rsidRDefault="00EA0628" w:rsidP="003F34B9"/>
        </w:tc>
        <w:tc>
          <w:tcPr>
            <w:tcW w:w="4628" w:type="dxa"/>
          </w:tcPr>
          <w:p w14:paraId="1A2ACE17" w14:textId="77777777" w:rsidR="00EA0628" w:rsidRPr="009E699B" w:rsidRDefault="00EA0628" w:rsidP="003F34B9">
            <w:r>
              <w:t>QAPI plan, last annual program review</w:t>
            </w:r>
          </w:p>
        </w:tc>
        <w:tc>
          <w:tcPr>
            <w:tcW w:w="3860" w:type="dxa"/>
          </w:tcPr>
          <w:p w14:paraId="77310B30" w14:textId="4EBF60CB" w:rsidR="00EA0628" w:rsidRPr="009E699B" w:rsidRDefault="00EA0628" w:rsidP="003F34B9">
            <w:r>
              <w:t>Director of Quality</w:t>
            </w:r>
          </w:p>
        </w:tc>
        <w:tc>
          <w:tcPr>
            <w:tcW w:w="1047" w:type="dxa"/>
          </w:tcPr>
          <w:p w14:paraId="0BCF0969" w14:textId="77777777" w:rsidR="00EA0628" w:rsidRDefault="00EA0628" w:rsidP="003F34B9"/>
        </w:tc>
      </w:tr>
      <w:tr w:rsidR="00EA0628" w:rsidRPr="009E699B" w14:paraId="6BA128F5" w14:textId="20A8BBBE" w:rsidTr="00213BBC">
        <w:tc>
          <w:tcPr>
            <w:tcW w:w="1080" w:type="dxa"/>
            <w:vMerge/>
          </w:tcPr>
          <w:p w14:paraId="708453C5" w14:textId="77777777" w:rsidR="00EA0628" w:rsidRDefault="00EA0628" w:rsidP="003F34B9"/>
        </w:tc>
        <w:tc>
          <w:tcPr>
            <w:tcW w:w="4628" w:type="dxa"/>
          </w:tcPr>
          <w:p w14:paraId="1F8EA833" w14:textId="1D1E0EBF" w:rsidR="00EA0628" w:rsidRPr="009E699B" w:rsidRDefault="0014311C" w:rsidP="003F34B9">
            <w:r>
              <w:t xml:space="preserve">Infection Control Plan; </w:t>
            </w:r>
            <w:r w:rsidR="00EA0628">
              <w:t>Infection control policies and procedures</w:t>
            </w:r>
            <w:r>
              <w:t>;</w:t>
            </w:r>
            <w:r w:rsidR="00EA0628">
              <w:t xml:space="preserve"> infection control log</w:t>
            </w:r>
          </w:p>
        </w:tc>
        <w:tc>
          <w:tcPr>
            <w:tcW w:w="3860" w:type="dxa"/>
          </w:tcPr>
          <w:p w14:paraId="3ED77B47" w14:textId="0C4D8F30" w:rsidR="00EA0628" w:rsidRPr="009E699B" w:rsidRDefault="00EA0628" w:rsidP="00AA4ADA">
            <w:r>
              <w:t>Director of Quality/Infection Preventionist for CAH</w:t>
            </w:r>
            <w:r w:rsidR="0014311C">
              <w:t xml:space="preserve">; MCN </w:t>
            </w:r>
          </w:p>
        </w:tc>
        <w:tc>
          <w:tcPr>
            <w:tcW w:w="1047" w:type="dxa"/>
          </w:tcPr>
          <w:p w14:paraId="04371D27" w14:textId="77777777" w:rsidR="00EA0628" w:rsidRDefault="00EA0628" w:rsidP="00AA4ADA"/>
        </w:tc>
      </w:tr>
      <w:tr w:rsidR="00EA0628" w:rsidRPr="009E699B" w14:paraId="169C1DC5" w14:textId="51660C53" w:rsidTr="00213BBC">
        <w:tc>
          <w:tcPr>
            <w:tcW w:w="1080" w:type="dxa"/>
            <w:vMerge/>
          </w:tcPr>
          <w:p w14:paraId="20AD3ADD" w14:textId="77777777" w:rsidR="00EA0628" w:rsidRDefault="00EA0628" w:rsidP="003F34B9"/>
        </w:tc>
        <w:tc>
          <w:tcPr>
            <w:tcW w:w="4628" w:type="dxa"/>
          </w:tcPr>
          <w:p w14:paraId="30B7ED81" w14:textId="77777777" w:rsidR="00EA0628" w:rsidRPr="009E699B" w:rsidRDefault="00EA0628" w:rsidP="003F34B9">
            <w:r>
              <w:t>Menus for one month for all diets offered</w:t>
            </w:r>
          </w:p>
        </w:tc>
        <w:tc>
          <w:tcPr>
            <w:tcW w:w="3860" w:type="dxa"/>
          </w:tcPr>
          <w:p w14:paraId="1B1F30B4" w14:textId="4FDE15CF" w:rsidR="00EA0628" w:rsidRPr="009E699B" w:rsidRDefault="00EA0628" w:rsidP="00AA4ADA">
            <w:r>
              <w:t xml:space="preserve">Dietary General Manager </w:t>
            </w:r>
          </w:p>
        </w:tc>
        <w:tc>
          <w:tcPr>
            <w:tcW w:w="1047" w:type="dxa"/>
          </w:tcPr>
          <w:p w14:paraId="52F3BDF8" w14:textId="77777777" w:rsidR="00EA0628" w:rsidRDefault="00EA0628" w:rsidP="00AA4ADA"/>
        </w:tc>
      </w:tr>
      <w:tr w:rsidR="00EA0628" w:rsidRPr="009E699B" w14:paraId="410B434C" w14:textId="6BCBA98F" w:rsidTr="00213BBC">
        <w:tc>
          <w:tcPr>
            <w:tcW w:w="1080" w:type="dxa"/>
            <w:vMerge/>
          </w:tcPr>
          <w:p w14:paraId="7E2EC0C4" w14:textId="77777777" w:rsidR="00EA0628" w:rsidRDefault="00EA0628" w:rsidP="003F34B9"/>
        </w:tc>
        <w:tc>
          <w:tcPr>
            <w:tcW w:w="4628" w:type="dxa"/>
          </w:tcPr>
          <w:p w14:paraId="62A613DD" w14:textId="7DA64B65" w:rsidR="00EA0628" w:rsidRPr="009E699B" w:rsidRDefault="00EA0628" w:rsidP="003F34B9">
            <w:r>
              <w:t>Incident reports for past 6 months—list of</w:t>
            </w:r>
          </w:p>
        </w:tc>
        <w:tc>
          <w:tcPr>
            <w:tcW w:w="3860" w:type="dxa"/>
          </w:tcPr>
          <w:p w14:paraId="1854FE72" w14:textId="59084CB7" w:rsidR="00EA0628" w:rsidRDefault="00EA0628" w:rsidP="003F34B9">
            <w:r>
              <w:t>Risk Manager</w:t>
            </w:r>
          </w:p>
          <w:p w14:paraId="0FB22A3E" w14:textId="77777777" w:rsidR="00EA0628" w:rsidRPr="009E699B" w:rsidRDefault="00EA0628" w:rsidP="003F34B9"/>
        </w:tc>
        <w:tc>
          <w:tcPr>
            <w:tcW w:w="1047" w:type="dxa"/>
          </w:tcPr>
          <w:p w14:paraId="7F34C450" w14:textId="77777777" w:rsidR="00EA0628" w:rsidRDefault="00EA0628" w:rsidP="003F34B9"/>
        </w:tc>
      </w:tr>
      <w:tr w:rsidR="00EA0628" w:rsidRPr="009E699B" w14:paraId="64E892EF" w14:textId="265C2A86" w:rsidTr="00213BBC">
        <w:tc>
          <w:tcPr>
            <w:tcW w:w="1080" w:type="dxa"/>
            <w:vMerge/>
          </w:tcPr>
          <w:p w14:paraId="68218BFB" w14:textId="77777777" w:rsidR="00EA0628" w:rsidRDefault="00EA0628" w:rsidP="003F34B9"/>
        </w:tc>
        <w:tc>
          <w:tcPr>
            <w:tcW w:w="4628" w:type="dxa"/>
          </w:tcPr>
          <w:p w14:paraId="6A040010" w14:textId="77777777" w:rsidR="00EA0628" w:rsidRPr="009E699B" w:rsidRDefault="00EA0628" w:rsidP="003F34B9">
            <w:r>
              <w:t>List of authenticated signatures</w:t>
            </w:r>
          </w:p>
        </w:tc>
        <w:tc>
          <w:tcPr>
            <w:tcW w:w="3860" w:type="dxa"/>
          </w:tcPr>
          <w:p w14:paraId="36834486" w14:textId="77777777" w:rsidR="00EA0628" w:rsidRPr="009E699B" w:rsidRDefault="00EA0628" w:rsidP="003F34B9">
            <w:r>
              <w:t>HIM</w:t>
            </w:r>
          </w:p>
        </w:tc>
        <w:tc>
          <w:tcPr>
            <w:tcW w:w="1047" w:type="dxa"/>
          </w:tcPr>
          <w:p w14:paraId="38D81B17" w14:textId="77777777" w:rsidR="00EA0628" w:rsidRDefault="00EA0628" w:rsidP="003F34B9"/>
        </w:tc>
      </w:tr>
      <w:tr w:rsidR="00EA0628" w:rsidRPr="009E699B" w14:paraId="4A94C10E" w14:textId="559414F9" w:rsidTr="00213BBC">
        <w:tc>
          <w:tcPr>
            <w:tcW w:w="1080" w:type="dxa"/>
            <w:vMerge/>
          </w:tcPr>
          <w:p w14:paraId="4959B4E3" w14:textId="77777777" w:rsidR="00EA0628" w:rsidRDefault="00EA0628" w:rsidP="003F34B9"/>
        </w:tc>
        <w:tc>
          <w:tcPr>
            <w:tcW w:w="4628" w:type="dxa"/>
          </w:tcPr>
          <w:p w14:paraId="117D4F0B" w14:textId="77777777" w:rsidR="00EA0628" w:rsidRDefault="00EA0628" w:rsidP="003F34B9">
            <w:r>
              <w:t>Committee meeting minutes for the last year:</w:t>
            </w:r>
          </w:p>
          <w:p w14:paraId="0F4E2607" w14:textId="3510F416" w:rsidR="00EA0628" w:rsidRDefault="00EA0628" w:rsidP="003F34B9">
            <w:pPr>
              <w:pStyle w:val="ListParagraph"/>
              <w:numPr>
                <w:ilvl w:val="0"/>
                <w:numId w:val="1"/>
              </w:numPr>
              <w:ind w:left="1156"/>
            </w:pPr>
            <w:r>
              <w:t>Surveillance (Infection Control)</w:t>
            </w:r>
          </w:p>
          <w:p w14:paraId="44158387" w14:textId="77777777" w:rsidR="00EA0628" w:rsidRDefault="00EA0628" w:rsidP="003F34B9">
            <w:pPr>
              <w:pStyle w:val="ListParagraph"/>
              <w:numPr>
                <w:ilvl w:val="0"/>
                <w:numId w:val="1"/>
              </w:numPr>
              <w:ind w:left="1156"/>
            </w:pPr>
            <w:r>
              <w:t>PIC</w:t>
            </w:r>
          </w:p>
          <w:p w14:paraId="0863B999" w14:textId="77777777" w:rsidR="00EA0628" w:rsidRDefault="00EA0628" w:rsidP="003F34B9">
            <w:pPr>
              <w:pStyle w:val="ListParagraph"/>
              <w:numPr>
                <w:ilvl w:val="0"/>
                <w:numId w:val="1"/>
              </w:numPr>
              <w:ind w:left="1156"/>
            </w:pPr>
            <w:r>
              <w:t>Pharmacy</w:t>
            </w:r>
          </w:p>
          <w:p w14:paraId="74D3D71B" w14:textId="77777777" w:rsidR="00EA0628" w:rsidRDefault="00EA0628" w:rsidP="003F34B9">
            <w:pPr>
              <w:pStyle w:val="ListParagraph"/>
              <w:numPr>
                <w:ilvl w:val="0"/>
                <w:numId w:val="1"/>
              </w:numPr>
              <w:ind w:left="1156"/>
            </w:pPr>
            <w:r>
              <w:t>Policy &amp; Procedure</w:t>
            </w:r>
          </w:p>
          <w:p w14:paraId="7DF00D4F" w14:textId="77777777" w:rsidR="00EA0628" w:rsidRPr="009E699B" w:rsidRDefault="00EA0628" w:rsidP="003F34B9">
            <w:pPr>
              <w:pStyle w:val="ListParagraph"/>
              <w:numPr>
                <w:ilvl w:val="0"/>
                <w:numId w:val="1"/>
              </w:numPr>
              <w:ind w:left="1156"/>
            </w:pPr>
            <w:r>
              <w:t>Medical Staff</w:t>
            </w:r>
          </w:p>
        </w:tc>
        <w:tc>
          <w:tcPr>
            <w:tcW w:w="3860" w:type="dxa"/>
          </w:tcPr>
          <w:p w14:paraId="7D3B7C1E" w14:textId="77777777" w:rsidR="00EA0628" w:rsidRDefault="00EA0628" w:rsidP="003F34B9">
            <w:r>
              <w:t xml:space="preserve">Medical Staff Support – </w:t>
            </w:r>
          </w:p>
          <w:p w14:paraId="208D61D0" w14:textId="77777777" w:rsidR="00EA0628" w:rsidRDefault="00EA0628" w:rsidP="003F34B9">
            <w:r>
              <w:t>Exec. Admin. Assistant</w:t>
            </w:r>
          </w:p>
          <w:p w14:paraId="6E1584CE" w14:textId="4BFAD072" w:rsidR="00EA0628" w:rsidRPr="009E699B" w:rsidRDefault="00EA0628" w:rsidP="003F34B9">
            <w:r>
              <w:t>Admin. Assistant to VP’s/Director of Quality</w:t>
            </w:r>
          </w:p>
        </w:tc>
        <w:tc>
          <w:tcPr>
            <w:tcW w:w="1047" w:type="dxa"/>
          </w:tcPr>
          <w:p w14:paraId="2CF58992" w14:textId="77777777" w:rsidR="00EA0628" w:rsidRDefault="00EA0628" w:rsidP="003F34B9"/>
        </w:tc>
      </w:tr>
      <w:tr w:rsidR="00EA0628" w:rsidRPr="009E699B" w14:paraId="07800782" w14:textId="62AB7C34" w:rsidTr="00213BBC">
        <w:tc>
          <w:tcPr>
            <w:tcW w:w="1080" w:type="dxa"/>
          </w:tcPr>
          <w:p w14:paraId="47BF176B" w14:textId="77777777" w:rsidR="00EA0628" w:rsidRPr="009E699B" w:rsidRDefault="00EA0628" w:rsidP="003F34B9">
            <w:pPr>
              <w:ind w:left="75"/>
              <w:rPr>
                <w:b/>
              </w:rPr>
            </w:pPr>
            <w:r>
              <w:rPr>
                <w:b/>
              </w:rPr>
              <w:lastRenderedPageBreak/>
              <w:t>24 hours</w:t>
            </w:r>
          </w:p>
        </w:tc>
        <w:tc>
          <w:tcPr>
            <w:tcW w:w="4628" w:type="dxa"/>
          </w:tcPr>
          <w:p w14:paraId="08F23BD7" w14:textId="77777777" w:rsidR="00EA0628" w:rsidRPr="009E699B" w:rsidRDefault="00EA0628" w:rsidP="003F34B9">
            <w:r>
              <w:t>List of inpatients for last year, with designation for swing bed, acute and deaths</w:t>
            </w:r>
          </w:p>
        </w:tc>
        <w:tc>
          <w:tcPr>
            <w:tcW w:w="3860" w:type="dxa"/>
          </w:tcPr>
          <w:p w14:paraId="4FEE6406" w14:textId="0A0A0A0D" w:rsidR="00EA0628" w:rsidRPr="009E699B" w:rsidRDefault="008B0CC5" w:rsidP="003F34B9">
            <w:r>
              <w:t>Cerner - IS</w:t>
            </w:r>
          </w:p>
        </w:tc>
        <w:tc>
          <w:tcPr>
            <w:tcW w:w="1047" w:type="dxa"/>
          </w:tcPr>
          <w:p w14:paraId="67C8D2BF" w14:textId="77777777" w:rsidR="00EA0628" w:rsidRDefault="00EA0628" w:rsidP="003F34B9"/>
        </w:tc>
      </w:tr>
      <w:tr w:rsidR="00EA0628" w:rsidRPr="009E699B" w14:paraId="03528443" w14:textId="1E49CCE5" w:rsidTr="00213BBC">
        <w:tc>
          <w:tcPr>
            <w:tcW w:w="1080" w:type="dxa"/>
            <w:vMerge w:val="restart"/>
          </w:tcPr>
          <w:p w14:paraId="55ACCB16" w14:textId="77777777" w:rsidR="00EA0628" w:rsidRDefault="00EA0628" w:rsidP="0083530A">
            <w:pPr>
              <w:ind w:left="75"/>
              <w:jc w:val="center"/>
              <w:rPr>
                <w:b/>
              </w:rPr>
            </w:pPr>
          </w:p>
          <w:p w14:paraId="60F7E20F" w14:textId="77777777" w:rsidR="00EA0628" w:rsidRPr="009E699B" w:rsidRDefault="00EA0628" w:rsidP="0083530A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When requested</w:t>
            </w:r>
          </w:p>
        </w:tc>
        <w:tc>
          <w:tcPr>
            <w:tcW w:w="4628" w:type="dxa"/>
          </w:tcPr>
          <w:p w14:paraId="20A835D7" w14:textId="77777777" w:rsidR="00EA0628" w:rsidRPr="009E699B" w:rsidRDefault="00EA0628" w:rsidP="003F34B9">
            <w:r>
              <w:t>Credentialing files including all categories of providers (active, consulting, allied health, etc.)</w:t>
            </w:r>
          </w:p>
        </w:tc>
        <w:tc>
          <w:tcPr>
            <w:tcW w:w="3860" w:type="dxa"/>
          </w:tcPr>
          <w:p w14:paraId="70262B28" w14:textId="77777777" w:rsidR="00EA0628" w:rsidRPr="009E699B" w:rsidRDefault="00EA0628" w:rsidP="00AA4ADA">
            <w:r>
              <w:t xml:space="preserve">Medical Staff Support </w:t>
            </w:r>
          </w:p>
        </w:tc>
        <w:tc>
          <w:tcPr>
            <w:tcW w:w="1047" w:type="dxa"/>
          </w:tcPr>
          <w:p w14:paraId="10462910" w14:textId="77777777" w:rsidR="00EA0628" w:rsidRDefault="00EA0628" w:rsidP="00AA4ADA"/>
        </w:tc>
      </w:tr>
      <w:tr w:rsidR="00EA0628" w:rsidRPr="009E699B" w14:paraId="02DE783A" w14:textId="6EA2034E" w:rsidTr="00213BBC">
        <w:tc>
          <w:tcPr>
            <w:tcW w:w="1080" w:type="dxa"/>
            <w:vMerge/>
          </w:tcPr>
          <w:p w14:paraId="0FA8B305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55E86E88" w14:textId="77777777" w:rsidR="00EA0628" w:rsidRPr="009E699B" w:rsidRDefault="00EA0628" w:rsidP="003F34B9">
            <w:r>
              <w:t>Medical records are requested</w:t>
            </w:r>
          </w:p>
        </w:tc>
        <w:tc>
          <w:tcPr>
            <w:tcW w:w="3860" w:type="dxa"/>
          </w:tcPr>
          <w:p w14:paraId="50E52C39" w14:textId="77777777" w:rsidR="00EA0628" w:rsidRPr="009E699B" w:rsidRDefault="00EA0628" w:rsidP="003F34B9">
            <w:r>
              <w:t>HIM</w:t>
            </w:r>
          </w:p>
        </w:tc>
        <w:tc>
          <w:tcPr>
            <w:tcW w:w="1047" w:type="dxa"/>
          </w:tcPr>
          <w:p w14:paraId="5865C5E3" w14:textId="77777777" w:rsidR="00EA0628" w:rsidRDefault="00EA0628" w:rsidP="003F34B9"/>
        </w:tc>
      </w:tr>
      <w:tr w:rsidR="00EA0628" w:rsidRPr="009E699B" w14:paraId="4ECFD80C" w14:textId="53658DB9" w:rsidTr="00213BBC">
        <w:tc>
          <w:tcPr>
            <w:tcW w:w="1080" w:type="dxa"/>
            <w:vMerge/>
          </w:tcPr>
          <w:p w14:paraId="7941564D" w14:textId="77777777" w:rsidR="00EA0628" w:rsidRPr="009E699B" w:rsidRDefault="00EA0628" w:rsidP="003F34B9">
            <w:pPr>
              <w:ind w:left="75"/>
              <w:rPr>
                <w:b/>
              </w:rPr>
            </w:pPr>
          </w:p>
        </w:tc>
        <w:tc>
          <w:tcPr>
            <w:tcW w:w="4628" w:type="dxa"/>
          </w:tcPr>
          <w:p w14:paraId="5A98CB9F" w14:textId="5B2AE74E" w:rsidR="00EA0628" w:rsidRDefault="00EA0628" w:rsidP="003F34B9">
            <w:r>
              <w:t>Annual Operating Budget</w:t>
            </w:r>
          </w:p>
        </w:tc>
        <w:tc>
          <w:tcPr>
            <w:tcW w:w="3860" w:type="dxa"/>
          </w:tcPr>
          <w:p w14:paraId="32C87226" w14:textId="77BD5D7C" w:rsidR="00EA0628" w:rsidRDefault="00EA0628" w:rsidP="003F34B9">
            <w:r>
              <w:t>CFO</w:t>
            </w:r>
          </w:p>
        </w:tc>
        <w:tc>
          <w:tcPr>
            <w:tcW w:w="1047" w:type="dxa"/>
          </w:tcPr>
          <w:p w14:paraId="79FAE080" w14:textId="77777777" w:rsidR="00EA0628" w:rsidRDefault="00EA0628" w:rsidP="003F34B9"/>
        </w:tc>
      </w:tr>
    </w:tbl>
    <w:p w14:paraId="2BB703AA" w14:textId="77777777" w:rsidR="00CB7FC8" w:rsidRDefault="00CB7FC8" w:rsidP="003F34B9">
      <w:pPr>
        <w:spacing w:after="0" w:line="240" w:lineRule="auto"/>
      </w:pPr>
    </w:p>
    <w:p w14:paraId="27146C40" w14:textId="77777777" w:rsidR="00CB7FC8" w:rsidRDefault="00CB7FC8" w:rsidP="003F34B9">
      <w:pPr>
        <w:spacing w:after="0" w:line="240" w:lineRule="auto"/>
      </w:pPr>
    </w:p>
    <w:sectPr w:rsidR="00CB7FC8" w:rsidSect="00701E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5D4D" w14:textId="77777777" w:rsidR="00701E57" w:rsidRDefault="00701E57" w:rsidP="00701E57">
      <w:pPr>
        <w:spacing w:after="0" w:line="240" w:lineRule="auto"/>
      </w:pPr>
      <w:r>
        <w:separator/>
      </w:r>
    </w:p>
  </w:endnote>
  <w:endnote w:type="continuationSeparator" w:id="0">
    <w:p w14:paraId="26797F39" w14:textId="77777777" w:rsidR="00701E57" w:rsidRDefault="00701E57" w:rsidP="0070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A738" w14:textId="2DF6F965" w:rsidR="00701E57" w:rsidRDefault="00701E57">
    <w:pPr>
      <w:pStyle w:val="Footer"/>
    </w:pPr>
    <w:r>
      <w:tab/>
    </w:r>
    <w:r>
      <w:tab/>
    </w:r>
    <w:r>
      <w:rPr>
        <w:sz w:val="18"/>
        <w:szCs w:val="18"/>
      </w:rPr>
      <w:t>Updated 3/24/2022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48F" w14:textId="1CA02CF5" w:rsidR="00701E57" w:rsidRDefault="00701E57">
    <w:pPr>
      <w:pStyle w:val="Footer"/>
    </w:pPr>
    <w:r>
      <w:rPr>
        <w:sz w:val="18"/>
        <w:szCs w:val="18"/>
      </w:rPr>
      <w:t>Updated 3/24/2022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ACE0" w14:textId="77777777" w:rsidR="00701E57" w:rsidRDefault="00701E57" w:rsidP="00701E57">
      <w:pPr>
        <w:spacing w:after="0" w:line="240" w:lineRule="auto"/>
      </w:pPr>
      <w:r>
        <w:separator/>
      </w:r>
    </w:p>
  </w:footnote>
  <w:footnote w:type="continuationSeparator" w:id="0">
    <w:p w14:paraId="4A2D4707" w14:textId="77777777" w:rsidR="00701E57" w:rsidRDefault="00701E57" w:rsidP="0070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59B" w14:textId="46AB46B1" w:rsidR="00701E57" w:rsidRDefault="00701E57" w:rsidP="00701E57">
    <w:pPr>
      <w:spacing w:after="0" w:line="240" w:lineRule="auto"/>
    </w:pPr>
    <w:r>
      <w:t>Facility Name:  Glendive Medical Center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2BDD6276" w14:textId="04A63229" w:rsidR="00701E57" w:rsidRPr="00701E57" w:rsidRDefault="00701E57" w:rsidP="00701E57">
    <w:pPr>
      <w:spacing w:after="0" w:line="240" w:lineRule="auto"/>
    </w:pPr>
    <w:r>
      <w:t>Provider Number:  271332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368D" w14:textId="78AB9485" w:rsidR="00701E57" w:rsidRDefault="00701E57">
    <w:pPr>
      <w:pStyle w:val="Header"/>
    </w:pPr>
    <w:r>
      <w:t>Facility Name:</w:t>
    </w:r>
    <w:r>
      <w:tab/>
    </w:r>
    <w:r>
      <w:tab/>
      <w:t>page 1</w:t>
    </w:r>
  </w:p>
  <w:p w14:paraId="78F35651" w14:textId="4EE3150E" w:rsidR="00701E57" w:rsidRDefault="00701E57">
    <w:pPr>
      <w:pStyle w:val="Header"/>
    </w:pPr>
    <w:r>
      <w:t xml:space="preserve">Provider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5E5"/>
    <w:multiLevelType w:val="hybridMultilevel"/>
    <w:tmpl w:val="B91E391A"/>
    <w:lvl w:ilvl="0" w:tplc="5F361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C8"/>
    <w:rsid w:val="0014311C"/>
    <w:rsid w:val="00213BBC"/>
    <w:rsid w:val="003F34B9"/>
    <w:rsid w:val="0069643E"/>
    <w:rsid w:val="00701E57"/>
    <w:rsid w:val="0083530A"/>
    <w:rsid w:val="00882A28"/>
    <w:rsid w:val="00891D60"/>
    <w:rsid w:val="008B0CC5"/>
    <w:rsid w:val="008D1CFE"/>
    <w:rsid w:val="009E699B"/>
    <w:rsid w:val="00A1214E"/>
    <w:rsid w:val="00A83FA2"/>
    <w:rsid w:val="00A92464"/>
    <w:rsid w:val="00AA4ADA"/>
    <w:rsid w:val="00B51B52"/>
    <w:rsid w:val="00CB7FC8"/>
    <w:rsid w:val="00CC664E"/>
    <w:rsid w:val="00D66A9F"/>
    <w:rsid w:val="00E80D9B"/>
    <w:rsid w:val="00E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5C5E6"/>
  <w15:chartTrackingRefBased/>
  <w15:docId w15:val="{65E56887-C790-4AF5-9C3E-6E2C092B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57"/>
  </w:style>
  <w:style w:type="paragraph" w:styleId="Footer">
    <w:name w:val="footer"/>
    <w:basedOn w:val="Normal"/>
    <w:link w:val="FooterChar"/>
    <w:uiPriority w:val="99"/>
    <w:unhideWhenUsed/>
    <w:rsid w:val="0070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Strowbridge, Katrina</dc:creator>
  <cp:keywords/>
  <dc:description/>
  <cp:lastModifiedBy>Mary Jo Marx, RN</cp:lastModifiedBy>
  <cp:revision>3</cp:revision>
  <cp:lastPrinted>2022-03-24T15:28:00Z</cp:lastPrinted>
  <dcterms:created xsi:type="dcterms:W3CDTF">2022-03-24T16:42:00Z</dcterms:created>
  <dcterms:modified xsi:type="dcterms:W3CDTF">2022-03-24T16:43:00Z</dcterms:modified>
</cp:coreProperties>
</file>