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5F6062"/>
          <w:left w:val="single" w:sz="6" w:space="0" w:color="5F6062"/>
          <w:bottom w:val="single" w:sz="6" w:space="0" w:color="5F6062"/>
          <w:right w:val="single" w:sz="6" w:space="0" w:color="5F6062"/>
          <w:insideH w:val="single" w:sz="6" w:space="0" w:color="5F6062"/>
          <w:insideV w:val="single" w:sz="6" w:space="0" w:color="5F6062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900"/>
        <w:gridCol w:w="2520"/>
        <w:gridCol w:w="900"/>
        <w:gridCol w:w="1710"/>
        <w:gridCol w:w="1710"/>
      </w:tblGrid>
      <w:tr w:rsidR="00FE761C" w:rsidRPr="00FE761C" w:rsidTr="00FE761C">
        <w:tc>
          <w:tcPr>
            <w:tcW w:w="3528" w:type="dxa"/>
            <w:gridSpan w:val="3"/>
            <w:shd w:val="clear" w:color="auto" w:fill="FFFFFF"/>
          </w:tcPr>
          <w:p w:rsidR="0010621E" w:rsidRPr="00FE761C" w:rsidRDefault="0010621E">
            <w:pPr>
              <w:pStyle w:val="Heading1"/>
              <w:jc w:val="center"/>
              <w:rPr>
                <w:color w:val="5F6062"/>
                <w:sz w:val="20"/>
              </w:rPr>
            </w:pPr>
            <w:bookmarkStart w:id="0" w:name="_GoBack"/>
            <w:bookmarkEnd w:id="0"/>
            <w:r w:rsidRPr="00FE761C">
              <w:rPr>
                <w:color w:val="5F6062"/>
                <w:sz w:val="20"/>
              </w:rPr>
              <w:t>Quality Check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10621E" w:rsidRPr="00FE761C" w:rsidRDefault="0010621E">
            <w:pPr>
              <w:pStyle w:val="BodyText"/>
              <w:jc w:val="center"/>
              <w:rPr>
                <w:b w:val="0"/>
                <w:color w:val="5F6062"/>
              </w:rPr>
            </w:pPr>
            <w:r w:rsidRPr="00FE761C">
              <w:rPr>
                <w:color w:val="5F6062"/>
              </w:rPr>
              <w:t>Safety Precaution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10621E" w:rsidRPr="00FE761C" w:rsidRDefault="0010621E">
            <w:pPr>
              <w:pStyle w:val="Heading1"/>
              <w:jc w:val="center"/>
              <w:rPr>
                <w:b w:val="0"/>
                <w:color w:val="5F6062"/>
                <w:sz w:val="20"/>
              </w:rPr>
            </w:pPr>
            <w:r w:rsidRPr="00FE761C">
              <w:rPr>
                <w:color w:val="5F6062"/>
                <w:sz w:val="20"/>
              </w:rPr>
              <w:t>Standard WIP</w:t>
            </w:r>
          </w:p>
        </w:tc>
      </w:tr>
      <w:tr w:rsidR="00FE761C" w:rsidRPr="00FE761C" w:rsidTr="009A0690">
        <w:trPr>
          <w:trHeight w:val="633"/>
        </w:trPr>
        <w:tc>
          <w:tcPr>
            <w:tcW w:w="3528" w:type="dxa"/>
            <w:gridSpan w:val="3"/>
            <w:shd w:val="clear" w:color="auto" w:fill="FFFFFF"/>
            <w:vAlign w:val="center"/>
          </w:tcPr>
          <w:p w:rsidR="0010621E" w:rsidRPr="00FE761C" w:rsidRDefault="003D1791" w:rsidP="009A0690">
            <w:pPr>
              <w:jc w:val="center"/>
              <w:rPr>
                <w:color w:val="5F6062"/>
                <w:sz w:val="50"/>
                <w:szCs w:val="50"/>
              </w:rPr>
            </w:pPr>
            <w:r w:rsidRPr="00FE761C">
              <w:rPr>
                <w:noProof/>
                <w:color w:val="5F6062"/>
                <w:sz w:val="50"/>
                <w:szCs w:val="5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19050" b="19050"/>
                      <wp:docPr id="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custGeom>
                                <a:avLst/>
                                <a:gdLst>
                                  <a:gd name="T0" fmla="*/ 10000 w 20000"/>
                                  <a:gd name="T1" fmla="*/ 0 h 20000"/>
                                  <a:gd name="T2" fmla="*/ 0 w 20000"/>
                                  <a:gd name="T3" fmla="*/ 10000 h 20000"/>
                                  <a:gd name="T4" fmla="*/ 10000 w 20000"/>
                                  <a:gd name="T5" fmla="*/ 20000 h 20000"/>
                                  <a:gd name="T6" fmla="*/ 20000 w 20000"/>
                                  <a:gd name="T7" fmla="*/ 10000 h 20000"/>
                                  <a:gd name="T8" fmla="*/ 1000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0000" y="0"/>
                                    </a:moveTo>
                                    <a:lnTo>
                                      <a:pt x="0" y="10000"/>
                                    </a:lnTo>
                                    <a:lnTo>
                                      <a:pt x="10000" y="20000"/>
                                    </a:lnTo>
                                    <a:lnTo>
                                      <a:pt x="20000" y="10000"/>
                                    </a:lnTo>
                                    <a:lnTo>
                                      <a:pt x="1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53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0AB58" id="Freeform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" path="m10000,l,10000,10000,20000,20000,10000,10000,xe" fillcolor="#ffd530">
                      <v:path arrowok="t" o:connecttype="custom" o:connectlocs="152400,0;0,152400;152400,304800;304800,152400;152400,0" o:connectangles="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FE761C" w:rsidP="009A0690">
            <w:pPr>
              <w:jc w:val="center"/>
              <w:rPr>
                <w:color w:val="5F6062"/>
                <w:sz w:val="50"/>
                <w:szCs w:val="50"/>
              </w:rPr>
            </w:pPr>
            <w:r w:rsidRPr="00FE761C">
              <w:rPr>
                <w:noProof/>
                <w:color w:val="5F6062"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64B1059E" wp14:editId="76317E13">
                      <wp:extent cx="303530" cy="304165"/>
                      <wp:effectExtent l="0" t="0" r="20320" b="38735"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304165"/>
                              </a:xfrm>
                              <a:custGeom>
                                <a:avLst/>
                                <a:gdLst>
                                  <a:gd name="T0" fmla="*/ 5021 w 20000"/>
                                  <a:gd name="T1" fmla="*/ 0 h 20000"/>
                                  <a:gd name="T2" fmla="*/ 5021 w 20000"/>
                                  <a:gd name="T3" fmla="*/ 5010 h 20000"/>
                                  <a:gd name="T4" fmla="*/ 0 w 20000"/>
                                  <a:gd name="T5" fmla="*/ 5010 h 20000"/>
                                  <a:gd name="T6" fmla="*/ 0 w 20000"/>
                                  <a:gd name="T7" fmla="*/ 15031 h 20000"/>
                                  <a:gd name="T8" fmla="*/ 5021 w 20000"/>
                                  <a:gd name="T9" fmla="*/ 15031 h 20000"/>
                                  <a:gd name="T10" fmla="*/ 5021 w 20000"/>
                                  <a:gd name="T11" fmla="*/ 20042 h 20000"/>
                                  <a:gd name="T12" fmla="*/ 15021 w 20000"/>
                                  <a:gd name="T13" fmla="*/ 20042 h 20000"/>
                                  <a:gd name="T14" fmla="*/ 15021 w 20000"/>
                                  <a:gd name="T15" fmla="*/ 15031 h 20000"/>
                                  <a:gd name="T16" fmla="*/ 20000 w 20000"/>
                                  <a:gd name="T17" fmla="*/ 15031 h 20000"/>
                                  <a:gd name="T18" fmla="*/ 20000 w 20000"/>
                                  <a:gd name="T19" fmla="*/ 5010 h 20000"/>
                                  <a:gd name="T20" fmla="*/ 15021 w 20000"/>
                                  <a:gd name="T21" fmla="*/ 5010 h 20000"/>
                                  <a:gd name="T22" fmla="*/ 15021 w 20000"/>
                                  <a:gd name="T23" fmla="*/ 0 h 20000"/>
                                  <a:gd name="T24" fmla="*/ 5021 w 20000"/>
                                  <a:gd name="T25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5021" y="0"/>
                                    </a:moveTo>
                                    <a:lnTo>
                                      <a:pt x="5021" y="5010"/>
                                    </a:lnTo>
                                    <a:lnTo>
                                      <a:pt x="0" y="5010"/>
                                    </a:lnTo>
                                    <a:lnTo>
                                      <a:pt x="0" y="15031"/>
                                    </a:lnTo>
                                    <a:lnTo>
                                      <a:pt x="5021" y="15031"/>
                                    </a:lnTo>
                                    <a:lnTo>
                                      <a:pt x="5021" y="20042"/>
                                    </a:lnTo>
                                    <a:lnTo>
                                      <a:pt x="15021" y="20042"/>
                                    </a:lnTo>
                                    <a:lnTo>
                                      <a:pt x="15021" y="15031"/>
                                    </a:lnTo>
                                    <a:lnTo>
                                      <a:pt x="20000" y="15031"/>
                                    </a:lnTo>
                                    <a:lnTo>
                                      <a:pt x="20000" y="5010"/>
                                    </a:lnTo>
                                    <a:lnTo>
                                      <a:pt x="15021" y="5010"/>
                                    </a:lnTo>
                                    <a:lnTo>
                                      <a:pt x="15021" y="0"/>
                                    </a:lnTo>
                                    <a:lnTo>
                                      <a:pt x="50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2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A492E8" id="Freeform 3" o:spid="_x0000_s1026" style="width:23.9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" path="m5021,r,5010l,5010,,15031r5021,l5021,20042r10000,l15021,15031r4979,l20000,5010r-4979,l15021,,5021,xe" fillcolor="#d22333">
                      <v:path arrowok="t" o:connecttype="custom" o:connectlocs="76201,0;76201,76193;0,76193;0,228595;76201,228595;76201,304804;227966,304804;227966,228595;303530,228595;303530,76193;227966,76193;227966,0;76201,0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9A0690" w:rsidP="009A0690">
            <w:pPr>
              <w:jc w:val="center"/>
              <w:rPr>
                <w:color w:val="5F6062"/>
                <w:sz w:val="50"/>
                <w:szCs w:val="50"/>
              </w:rPr>
            </w:pPr>
            <w:r w:rsidRPr="00FE761C">
              <w:rPr>
                <w:noProof/>
                <w:color w:val="5F6062"/>
                <w:sz w:val="50"/>
                <w:szCs w:val="50"/>
              </w:rPr>
              <mc:AlternateContent>
                <mc:Choice Requires="wps">
                  <w:drawing>
                    <wp:inline distT="0" distB="0" distL="0" distR="0" wp14:anchorId="481E1A92" wp14:editId="45EE3F6C">
                      <wp:extent cx="319177" cy="319177"/>
                      <wp:effectExtent l="0" t="0" r="24130" b="24130"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177" cy="31917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0C0FF8" id="Oval 2" o:spid="_x0000_s1026" style="width:25.1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" fillcolor="silver">
                      <w10:anchorlock/>
                    </v:oval>
                  </w:pict>
                </mc:Fallback>
              </mc:AlternateContent>
            </w:r>
          </w:p>
        </w:tc>
      </w:tr>
      <w:tr w:rsidR="00FE761C" w:rsidRPr="00FE761C" w:rsidTr="00FE761C">
        <w:trPr>
          <w:cantSplit/>
          <w:trHeight w:val="633"/>
        </w:trPr>
        <w:tc>
          <w:tcPr>
            <w:tcW w:w="10368" w:type="dxa"/>
            <w:gridSpan w:val="7"/>
            <w:shd w:val="clear" w:color="auto" w:fill="FFFFFF"/>
          </w:tcPr>
          <w:p w:rsidR="002C0C63" w:rsidRPr="00FE761C" w:rsidRDefault="00BA4B03" w:rsidP="002C0C63">
            <w:pPr>
              <w:pStyle w:val="BodyText"/>
              <w:rPr>
                <w:color w:val="5F6062"/>
              </w:rPr>
            </w:pPr>
            <w:r w:rsidRPr="00FE761C">
              <w:rPr>
                <w:color w:val="5F6062"/>
              </w:rPr>
              <w:t>Purpose:</w:t>
            </w:r>
            <w:r w:rsidR="00364591" w:rsidRPr="00FE761C">
              <w:rPr>
                <w:color w:val="5F6062"/>
              </w:rPr>
              <w:t xml:space="preserve"> </w:t>
            </w:r>
          </w:p>
          <w:p w:rsidR="00BA4B03" w:rsidRPr="00FE761C" w:rsidRDefault="00BA4B03" w:rsidP="002C0C63">
            <w:pPr>
              <w:pStyle w:val="BodyText"/>
              <w:rPr>
                <w:color w:val="5F6062"/>
              </w:rPr>
            </w:pPr>
          </w:p>
        </w:tc>
      </w:tr>
      <w:tr w:rsidR="00FE761C" w:rsidRPr="00FE761C" w:rsidTr="00FE761C">
        <w:trPr>
          <w:cantSplit/>
          <w:trHeight w:val="633"/>
        </w:trPr>
        <w:tc>
          <w:tcPr>
            <w:tcW w:w="10368" w:type="dxa"/>
            <w:gridSpan w:val="7"/>
            <w:shd w:val="clear" w:color="auto" w:fill="FFFFFF"/>
          </w:tcPr>
          <w:p w:rsidR="0010621E" w:rsidRPr="00FE761C" w:rsidRDefault="00C452F2">
            <w:pPr>
              <w:pStyle w:val="BodyText"/>
              <w:rPr>
                <w:color w:val="5F6062"/>
              </w:rPr>
            </w:pPr>
            <w:r w:rsidRPr="00FE761C">
              <w:rPr>
                <w:color w:val="5F6062"/>
              </w:rPr>
              <w:t xml:space="preserve">Related </w:t>
            </w:r>
            <w:r w:rsidR="004472D8">
              <w:rPr>
                <w:color w:val="5F6062"/>
              </w:rPr>
              <w:t>p</w:t>
            </w:r>
            <w:r w:rsidRPr="00FE761C">
              <w:rPr>
                <w:color w:val="5F6062"/>
              </w:rPr>
              <w:t xml:space="preserve">olicies or </w:t>
            </w:r>
            <w:r w:rsidR="004472D8">
              <w:rPr>
                <w:color w:val="5F6062"/>
              </w:rPr>
              <w:t>e</w:t>
            </w:r>
            <w:r w:rsidRPr="00FE761C">
              <w:rPr>
                <w:color w:val="5F6062"/>
              </w:rPr>
              <w:t>vidence:</w:t>
            </w:r>
          </w:p>
          <w:p w:rsidR="0010621E" w:rsidRPr="00FE761C" w:rsidRDefault="0010621E">
            <w:pPr>
              <w:rPr>
                <w:color w:val="5F6062"/>
              </w:rPr>
            </w:pPr>
          </w:p>
        </w:tc>
      </w:tr>
      <w:tr w:rsidR="00FE761C" w:rsidRPr="00FE761C" w:rsidTr="00916F45">
        <w:trPr>
          <w:cantSplit/>
          <w:trHeight w:val="489"/>
        </w:trPr>
        <w:tc>
          <w:tcPr>
            <w:tcW w:w="6948" w:type="dxa"/>
            <w:gridSpan w:val="5"/>
            <w:shd w:val="clear" w:color="auto" w:fill="FFFFFF"/>
          </w:tcPr>
          <w:p w:rsidR="002C0C63" w:rsidRPr="00916F45" w:rsidRDefault="00C452F2">
            <w:pPr>
              <w:pStyle w:val="BodyText"/>
              <w:rPr>
                <w:bCs/>
                <w:color w:val="5F6062"/>
              </w:rPr>
            </w:pPr>
            <w:r w:rsidRPr="00FE761C">
              <w:rPr>
                <w:bCs/>
                <w:color w:val="5F6062"/>
              </w:rPr>
              <w:t>Roles</w:t>
            </w:r>
            <w:r w:rsidR="004472D8">
              <w:rPr>
                <w:bCs/>
                <w:color w:val="5F6062"/>
              </w:rPr>
              <w:t xml:space="preserve"> or w</w:t>
            </w:r>
            <w:r w:rsidRPr="00FE761C">
              <w:rPr>
                <w:bCs/>
                <w:color w:val="5F6062"/>
              </w:rPr>
              <w:t xml:space="preserve">ork </w:t>
            </w:r>
            <w:r w:rsidR="004472D8">
              <w:rPr>
                <w:bCs/>
                <w:color w:val="5F6062"/>
              </w:rPr>
              <w:t>u</w:t>
            </w:r>
            <w:r w:rsidRPr="00FE761C">
              <w:rPr>
                <w:bCs/>
                <w:color w:val="5F6062"/>
              </w:rPr>
              <w:t xml:space="preserve">nits </w:t>
            </w:r>
            <w:r w:rsidR="004472D8">
              <w:rPr>
                <w:bCs/>
                <w:color w:val="5F6062"/>
              </w:rPr>
              <w:t>that</w:t>
            </w:r>
            <w:r w:rsidR="004472D8" w:rsidRPr="00FE761C">
              <w:rPr>
                <w:bCs/>
                <w:color w:val="5F6062"/>
              </w:rPr>
              <w:t xml:space="preserve"> </w:t>
            </w:r>
            <w:r w:rsidR="004472D8">
              <w:rPr>
                <w:bCs/>
                <w:color w:val="5F6062"/>
              </w:rPr>
              <w:t>m</w:t>
            </w:r>
            <w:r w:rsidR="0010621E" w:rsidRPr="00FE761C">
              <w:rPr>
                <w:bCs/>
                <w:color w:val="5F6062"/>
              </w:rPr>
              <w:t xml:space="preserve">ust </w:t>
            </w:r>
            <w:r w:rsidR="004472D8">
              <w:rPr>
                <w:bCs/>
                <w:color w:val="5F6062"/>
              </w:rPr>
              <w:t>a</w:t>
            </w:r>
            <w:r w:rsidR="0010621E" w:rsidRPr="00FE761C">
              <w:rPr>
                <w:bCs/>
                <w:color w:val="5F6062"/>
              </w:rPr>
              <w:t xml:space="preserve">dopt </w:t>
            </w:r>
            <w:r w:rsidR="004472D8">
              <w:rPr>
                <w:bCs/>
                <w:color w:val="5F6062"/>
              </w:rPr>
              <w:t>t</w:t>
            </w:r>
            <w:r w:rsidR="0010621E" w:rsidRPr="00FE761C">
              <w:rPr>
                <w:bCs/>
                <w:color w:val="5F6062"/>
              </w:rPr>
              <w:t xml:space="preserve">his </w:t>
            </w:r>
            <w:r w:rsidR="004472D8">
              <w:rPr>
                <w:bCs/>
                <w:color w:val="5F6062"/>
              </w:rPr>
              <w:t>p</w:t>
            </w:r>
            <w:r w:rsidR="0010621E" w:rsidRPr="00FE761C">
              <w:rPr>
                <w:bCs/>
                <w:color w:val="5F6062"/>
              </w:rPr>
              <w:t>rocess:</w:t>
            </w:r>
          </w:p>
          <w:p w:rsidR="0010621E" w:rsidRPr="00FE761C" w:rsidRDefault="0010621E" w:rsidP="007776C6">
            <w:pPr>
              <w:pStyle w:val="BodyText"/>
              <w:spacing w:after="120"/>
              <w:rPr>
                <w:b w:val="0"/>
                <w:bCs/>
                <w:color w:val="5F6062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10621E" w:rsidRPr="00FE761C" w:rsidRDefault="0010621E">
            <w:pPr>
              <w:pStyle w:val="Heading1"/>
              <w:rPr>
                <w:bCs/>
                <w:color w:val="5F6062"/>
                <w:sz w:val="20"/>
              </w:rPr>
            </w:pPr>
            <w:r w:rsidRPr="00FE761C">
              <w:rPr>
                <w:bCs/>
                <w:color w:val="5F6062"/>
                <w:sz w:val="20"/>
              </w:rPr>
              <w:t xml:space="preserve">Takt </w:t>
            </w:r>
            <w:r w:rsidR="004472D8">
              <w:rPr>
                <w:bCs/>
                <w:color w:val="5F6062"/>
                <w:sz w:val="20"/>
              </w:rPr>
              <w:t>t</w:t>
            </w:r>
            <w:r w:rsidRPr="00FE761C">
              <w:rPr>
                <w:bCs/>
                <w:color w:val="5F6062"/>
                <w:sz w:val="20"/>
              </w:rPr>
              <w:t>ime:</w:t>
            </w:r>
          </w:p>
          <w:p w:rsidR="0010621E" w:rsidRPr="00FE761C" w:rsidRDefault="0010621E">
            <w:pPr>
              <w:rPr>
                <w:b/>
                <w:bCs/>
                <w:color w:val="5F6062"/>
              </w:rPr>
            </w:pPr>
          </w:p>
        </w:tc>
      </w:tr>
      <w:tr w:rsidR="00FE761C" w:rsidRPr="00FE761C" w:rsidTr="00FE761C">
        <w:tc>
          <w:tcPr>
            <w:tcW w:w="10368" w:type="dxa"/>
            <w:gridSpan w:val="7"/>
            <w:shd w:val="clear" w:color="auto" w:fill="DCDCDC"/>
          </w:tcPr>
          <w:p w:rsidR="0010621E" w:rsidRPr="00FE761C" w:rsidRDefault="0010621E">
            <w:pPr>
              <w:pStyle w:val="Heading1"/>
              <w:rPr>
                <w:color w:val="5F6062"/>
                <w:sz w:val="20"/>
              </w:rPr>
            </w:pPr>
          </w:p>
        </w:tc>
      </w:tr>
      <w:tr w:rsidR="000E36DA" w:rsidRPr="000E36DA" w:rsidTr="00FE761C">
        <w:trPr>
          <w:trHeight w:val="1695"/>
        </w:trPr>
        <w:tc>
          <w:tcPr>
            <w:tcW w:w="1008" w:type="dxa"/>
            <w:shd w:val="clear" w:color="auto" w:fill="FFFFFF"/>
          </w:tcPr>
          <w:p w:rsidR="0010621E" w:rsidRPr="000E36DA" w:rsidRDefault="0010621E">
            <w:pPr>
              <w:pStyle w:val="Heading1"/>
              <w:jc w:val="center"/>
              <w:rPr>
                <w:color w:val="5F6062"/>
                <w:sz w:val="20"/>
              </w:rPr>
            </w:pPr>
            <w:r w:rsidRPr="000E36DA">
              <w:rPr>
                <w:color w:val="5F6062"/>
                <w:sz w:val="24"/>
              </w:rPr>
              <w:t>STEP</w:t>
            </w:r>
            <w:r w:rsidRPr="000E36DA">
              <w:rPr>
                <w:color w:val="5F6062"/>
                <w:sz w:val="20"/>
              </w:rPr>
              <w:br/>
            </w:r>
            <w:r w:rsidRPr="000E36DA">
              <w:rPr>
                <w:b w:val="0"/>
                <w:color w:val="5F6062"/>
                <w:sz w:val="16"/>
              </w:rPr>
              <w:t xml:space="preserve">Add </w:t>
            </w:r>
            <w:r w:rsidR="004472D8">
              <w:rPr>
                <w:b w:val="0"/>
                <w:color w:val="5F6062"/>
                <w:sz w:val="16"/>
              </w:rPr>
              <w:t>q</w:t>
            </w:r>
            <w:r w:rsidRPr="000E36DA">
              <w:rPr>
                <w:b w:val="0"/>
                <w:color w:val="5F6062"/>
                <w:sz w:val="16"/>
              </w:rPr>
              <w:t xml:space="preserve">uality, </w:t>
            </w:r>
            <w:r w:rsidR="004472D8">
              <w:rPr>
                <w:b w:val="0"/>
                <w:color w:val="5F6062"/>
                <w:sz w:val="16"/>
              </w:rPr>
              <w:t>s</w:t>
            </w:r>
            <w:r w:rsidRPr="000E36DA">
              <w:rPr>
                <w:b w:val="0"/>
                <w:color w:val="5F6062"/>
                <w:sz w:val="16"/>
              </w:rPr>
              <w:t>afety or WIP symbols as needed</w:t>
            </w:r>
          </w:p>
        </w:tc>
        <w:tc>
          <w:tcPr>
            <w:tcW w:w="1620" w:type="dxa"/>
            <w:shd w:val="clear" w:color="auto" w:fill="FFFFFF"/>
          </w:tcPr>
          <w:p w:rsidR="0010621E" w:rsidRPr="000E36DA" w:rsidRDefault="0010621E">
            <w:pPr>
              <w:pStyle w:val="BodyText2"/>
              <w:rPr>
                <w:b/>
                <w:bCs w:val="0"/>
                <w:color w:val="5F6062"/>
                <w:sz w:val="24"/>
              </w:rPr>
            </w:pPr>
            <w:r w:rsidRPr="000E36DA">
              <w:rPr>
                <w:b/>
                <w:bCs w:val="0"/>
                <w:color w:val="5F6062"/>
                <w:sz w:val="24"/>
              </w:rPr>
              <w:t>OPER-ATOR</w:t>
            </w:r>
          </w:p>
          <w:p w:rsidR="0010621E" w:rsidRPr="000E36DA" w:rsidRDefault="0010621E">
            <w:pPr>
              <w:pStyle w:val="BodyText2"/>
              <w:rPr>
                <w:b/>
                <w:bCs w:val="0"/>
                <w:color w:val="5F6062"/>
                <w:sz w:val="20"/>
              </w:rPr>
            </w:pPr>
            <w:r w:rsidRPr="000E36DA">
              <w:rPr>
                <w:color w:val="5F6062"/>
              </w:rPr>
              <w:t>List role responsible for each task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10621E" w:rsidRPr="000E36DA" w:rsidRDefault="0010621E">
            <w:pPr>
              <w:pStyle w:val="Heading1"/>
              <w:jc w:val="center"/>
              <w:rPr>
                <w:bCs/>
                <w:color w:val="5F6062"/>
                <w:sz w:val="24"/>
              </w:rPr>
            </w:pPr>
            <w:r w:rsidRPr="000E36DA">
              <w:rPr>
                <w:bCs/>
                <w:color w:val="5F6062"/>
                <w:sz w:val="24"/>
              </w:rPr>
              <w:t>TASK DESCRIPTION</w:t>
            </w:r>
          </w:p>
          <w:p w:rsidR="0010621E" w:rsidRPr="000E36DA" w:rsidRDefault="0010621E">
            <w:pPr>
              <w:pStyle w:val="BodyText2"/>
              <w:rPr>
                <w:color w:val="5F6062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10621E" w:rsidRPr="000E36DA" w:rsidRDefault="0010621E">
            <w:pPr>
              <w:pStyle w:val="Heading3"/>
              <w:rPr>
                <w:color w:val="5F6062"/>
                <w:sz w:val="24"/>
              </w:rPr>
            </w:pPr>
            <w:r w:rsidRPr="000E36DA">
              <w:rPr>
                <w:color w:val="5F6062"/>
                <w:sz w:val="24"/>
              </w:rPr>
              <w:t>TOOLS</w:t>
            </w:r>
            <w:r w:rsidR="004472D8">
              <w:rPr>
                <w:color w:val="5F6062"/>
                <w:sz w:val="24"/>
              </w:rPr>
              <w:t xml:space="preserve"> OR </w:t>
            </w:r>
            <w:r w:rsidRPr="000E36DA">
              <w:rPr>
                <w:color w:val="5F6062"/>
                <w:sz w:val="24"/>
              </w:rPr>
              <w:t>SUPPLIES REQUIRED</w:t>
            </w:r>
          </w:p>
          <w:p w:rsidR="0010621E" w:rsidRDefault="0010621E" w:rsidP="00F81320">
            <w:pPr>
              <w:numPr>
                <w:ilvl w:val="0"/>
                <w:numId w:val="6"/>
              </w:numPr>
              <w:rPr>
                <w:color w:val="5F6062"/>
              </w:rPr>
            </w:pPr>
            <w:r w:rsidRPr="000E36DA">
              <w:rPr>
                <w:bCs/>
                <w:color w:val="5F6062"/>
                <w:sz w:val="16"/>
              </w:rPr>
              <w:t>Fill in as needed to explain use of a specific tool or supply</w:t>
            </w:r>
            <w:r w:rsidRPr="000E36DA">
              <w:rPr>
                <w:color w:val="5F6062"/>
              </w:rPr>
              <w:t xml:space="preserve"> </w:t>
            </w:r>
          </w:p>
          <w:p w:rsidR="0010621E" w:rsidRPr="00F81320" w:rsidRDefault="00F81320" w:rsidP="00F81320">
            <w:pPr>
              <w:numPr>
                <w:ilvl w:val="0"/>
                <w:numId w:val="6"/>
              </w:numPr>
              <w:rPr>
                <w:color w:val="5F6062"/>
              </w:rPr>
            </w:pPr>
            <w:r w:rsidRPr="00F81320">
              <w:rPr>
                <w:color w:val="5F6062"/>
                <w:sz w:val="16"/>
              </w:rPr>
              <w:softHyphen/>
            </w:r>
            <w:r>
              <w:rPr>
                <w:color w:val="5F6062"/>
                <w:sz w:val="16"/>
              </w:rPr>
              <w:softHyphen/>
            </w:r>
            <w:r w:rsidRPr="00F81320">
              <w:rPr>
                <w:color w:val="5F6062"/>
                <w:sz w:val="16"/>
              </w:rPr>
              <w:t>Add</w:t>
            </w:r>
            <w:r w:rsidRPr="000E36DA">
              <w:rPr>
                <w:color w:val="5F6062"/>
                <w:sz w:val="16"/>
              </w:rPr>
              <w:t xml:space="preserve"> photos if valuable to</w:t>
            </w:r>
            <w:r>
              <w:rPr>
                <w:color w:val="5F6062"/>
                <w:sz w:val="16"/>
              </w:rPr>
              <w:t xml:space="preserve"> </w:t>
            </w:r>
            <w:r w:rsidRPr="000E36DA">
              <w:rPr>
                <w:color w:val="5F6062"/>
                <w:sz w:val="16"/>
              </w:rPr>
              <w:t>provide clear</w:t>
            </w:r>
            <w:r>
              <w:rPr>
                <w:color w:val="5F6062"/>
                <w:sz w:val="16"/>
              </w:rPr>
              <w:t xml:space="preserve"> i</w:t>
            </w:r>
            <w:r w:rsidRPr="000E36DA">
              <w:rPr>
                <w:color w:val="5F6062"/>
                <w:sz w:val="16"/>
              </w:rPr>
              <w:t>nstructions</w:t>
            </w:r>
          </w:p>
        </w:tc>
        <w:tc>
          <w:tcPr>
            <w:tcW w:w="1710" w:type="dxa"/>
            <w:shd w:val="clear" w:color="auto" w:fill="FFFFFF"/>
          </w:tcPr>
          <w:p w:rsidR="0010621E" w:rsidRPr="000E36DA" w:rsidRDefault="0010621E">
            <w:pPr>
              <w:pStyle w:val="Heading4"/>
              <w:rPr>
                <w:color w:val="5F6062"/>
              </w:rPr>
            </w:pPr>
            <w:r w:rsidRPr="000E36DA">
              <w:rPr>
                <w:color w:val="5F6062"/>
              </w:rPr>
              <w:t>CYCLE TIME</w:t>
            </w:r>
          </w:p>
          <w:p w:rsidR="0010621E" w:rsidRPr="000E36DA" w:rsidRDefault="0010621E">
            <w:pPr>
              <w:jc w:val="center"/>
              <w:rPr>
                <w:bCs/>
                <w:color w:val="5F6062"/>
                <w:sz w:val="16"/>
              </w:rPr>
            </w:pPr>
            <w:r w:rsidRPr="000E36DA">
              <w:rPr>
                <w:bCs/>
                <w:color w:val="5F6062"/>
                <w:sz w:val="16"/>
              </w:rPr>
              <w:t>Add if converting to standard work</w:t>
            </w: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1.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A2889" w:rsidRPr="00FE761C" w:rsidRDefault="00AA2889" w:rsidP="00FE761C">
            <w:pPr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BodyText3"/>
              <w:rPr>
                <w:bCs/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2.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3.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4.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5.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rPr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6.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7.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rPr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8.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014E9E" w:rsidRPr="00FE761C" w:rsidRDefault="00014E9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9.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14E9E" w:rsidRPr="00FE761C" w:rsidRDefault="00014E9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014E9E" w:rsidRPr="00FE761C" w:rsidRDefault="00014E9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014E9E" w:rsidRPr="00FE761C" w:rsidRDefault="00014E9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14E9E" w:rsidRPr="00FE761C" w:rsidRDefault="00014E9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014E9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10</w:t>
            </w:r>
            <w:r w:rsidR="0010621E" w:rsidRPr="00FE761C">
              <w:rPr>
                <w:b/>
                <w:color w:val="5F6062"/>
                <w:sz w:val="24"/>
              </w:rPr>
              <w:t>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BA20EF" w:rsidRPr="00FE761C" w:rsidRDefault="00BA20EF" w:rsidP="00FE761C">
            <w:pPr>
              <w:rPr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014E9E" w:rsidRPr="00FE761C" w:rsidRDefault="00014E9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11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14E9E" w:rsidRPr="00FE761C" w:rsidRDefault="00014E9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014E9E" w:rsidRPr="00FE761C" w:rsidRDefault="00014E9E" w:rsidP="00FE761C">
            <w:pPr>
              <w:rPr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014E9E" w:rsidRPr="00FE761C" w:rsidRDefault="00014E9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14E9E" w:rsidRPr="00FE761C" w:rsidRDefault="00014E9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1</w:t>
            </w:r>
            <w:r w:rsidR="00014E9E" w:rsidRPr="00FE761C">
              <w:rPr>
                <w:b/>
                <w:color w:val="5F6062"/>
                <w:sz w:val="24"/>
              </w:rPr>
              <w:t>2</w:t>
            </w:r>
            <w:r w:rsidRPr="00FE761C">
              <w:rPr>
                <w:b/>
                <w:color w:val="5F6062"/>
                <w:sz w:val="24"/>
              </w:rPr>
              <w:t>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rPr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  <w:tr w:rsidR="00FE761C" w:rsidRPr="00FE761C" w:rsidTr="00FE761C">
        <w:trPr>
          <w:trHeight w:val="504"/>
        </w:trPr>
        <w:tc>
          <w:tcPr>
            <w:tcW w:w="1008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rPr>
                <w:b/>
                <w:color w:val="5F6062"/>
                <w:sz w:val="24"/>
              </w:rPr>
            </w:pPr>
            <w:r w:rsidRPr="00FE761C">
              <w:rPr>
                <w:b/>
                <w:color w:val="5F6062"/>
                <w:sz w:val="24"/>
              </w:rPr>
              <w:t>1</w:t>
            </w:r>
            <w:r w:rsidR="00014E9E" w:rsidRPr="00FE761C">
              <w:rPr>
                <w:b/>
                <w:color w:val="5F6062"/>
                <w:sz w:val="24"/>
              </w:rPr>
              <w:t>3</w:t>
            </w:r>
            <w:r w:rsidRPr="00FE761C">
              <w:rPr>
                <w:b/>
                <w:color w:val="5F6062"/>
                <w:sz w:val="24"/>
              </w:rPr>
              <w:t>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342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rPr>
                <w:color w:val="5F6062"/>
                <w:sz w:val="22"/>
              </w:rPr>
            </w:pP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10621E" w:rsidRPr="00FE761C" w:rsidRDefault="0010621E" w:rsidP="00FE761C">
            <w:pPr>
              <w:tabs>
                <w:tab w:val="left" w:pos="720"/>
              </w:tabs>
              <w:rPr>
                <w:bCs/>
                <w:color w:val="5F6062"/>
                <w:sz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10621E" w:rsidRPr="00FE761C" w:rsidRDefault="0010621E" w:rsidP="00FE761C">
            <w:pPr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5F6062"/>
                <w:sz w:val="22"/>
              </w:rPr>
            </w:pPr>
          </w:p>
        </w:tc>
      </w:tr>
    </w:tbl>
    <w:p w:rsidR="0010621E" w:rsidRPr="00FE761C" w:rsidRDefault="0010621E" w:rsidP="009C6FE1">
      <w:pPr>
        <w:pStyle w:val="Header"/>
        <w:tabs>
          <w:tab w:val="clear" w:pos="4320"/>
          <w:tab w:val="clear" w:pos="8640"/>
        </w:tabs>
        <w:rPr>
          <w:b/>
          <w:bCs/>
          <w:color w:val="5F6062"/>
          <w:sz w:val="36"/>
        </w:rPr>
      </w:pPr>
      <w:r w:rsidRPr="00FE761C">
        <w:rPr>
          <w:b/>
          <w:bCs/>
          <w:color w:val="5F6062"/>
          <w:sz w:val="36"/>
        </w:rPr>
        <w:br w:type="page"/>
      </w:r>
      <w:r w:rsidRPr="00FE761C">
        <w:rPr>
          <w:b/>
          <w:bCs/>
          <w:color w:val="5F6062"/>
          <w:sz w:val="36"/>
        </w:rPr>
        <w:lastRenderedPageBreak/>
        <w:t>Photo Page</w:t>
      </w:r>
      <w:r w:rsidR="009C6FE1" w:rsidRPr="00FE761C">
        <w:rPr>
          <w:b/>
          <w:bCs/>
          <w:color w:val="5F6062"/>
          <w:sz w:val="36"/>
        </w:rPr>
        <w:t xml:space="preserve"> </w:t>
      </w:r>
      <w:r w:rsidRPr="00F81320">
        <w:rPr>
          <w:b/>
          <w:bCs/>
          <w:iCs/>
          <w:color w:val="5F6062"/>
        </w:rPr>
        <w:t>(optional; use as many sections as needed and post with the standard process description)</w:t>
      </w:r>
    </w:p>
    <w:p w:rsidR="0010621E" w:rsidRPr="00FE761C" w:rsidRDefault="0010621E">
      <w:pPr>
        <w:pStyle w:val="Header"/>
        <w:tabs>
          <w:tab w:val="clear" w:pos="4320"/>
          <w:tab w:val="clear" w:pos="8640"/>
        </w:tabs>
        <w:jc w:val="center"/>
        <w:rPr>
          <w:b/>
          <w:bCs/>
          <w:color w:val="5F6062"/>
          <w:sz w:val="24"/>
        </w:rPr>
      </w:pPr>
    </w:p>
    <w:tbl>
      <w:tblPr>
        <w:tblW w:w="0" w:type="auto"/>
        <w:jc w:val="center"/>
        <w:tblBorders>
          <w:top w:val="single" w:sz="4" w:space="0" w:color="5F6062"/>
          <w:left w:val="single" w:sz="4" w:space="0" w:color="5F6062"/>
          <w:bottom w:val="single" w:sz="4" w:space="0" w:color="5F6062"/>
          <w:right w:val="single" w:sz="4" w:space="0" w:color="5F6062"/>
          <w:insideH w:val="single" w:sz="4" w:space="0" w:color="5F6062"/>
          <w:insideV w:val="single" w:sz="4" w:space="0" w:color="5F6062"/>
        </w:tblBorders>
        <w:tblLook w:val="0000" w:firstRow="0" w:lastRow="0" w:firstColumn="0" w:lastColumn="0" w:noHBand="0" w:noVBand="0"/>
      </w:tblPr>
      <w:tblGrid>
        <w:gridCol w:w="6318"/>
        <w:gridCol w:w="2538"/>
      </w:tblGrid>
      <w:tr w:rsidR="00FE761C" w:rsidRPr="00FE761C" w:rsidTr="00FE761C">
        <w:trPr>
          <w:trHeight w:val="3312"/>
          <w:jc w:val="center"/>
        </w:trPr>
        <w:tc>
          <w:tcPr>
            <w:tcW w:w="6318" w:type="dxa"/>
          </w:tcPr>
          <w:p w:rsidR="0010621E" w:rsidRPr="00FE761C" w:rsidRDefault="0010621E">
            <w:pPr>
              <w:pStyle w:val="Header"/>
              <w:tabs>
                <w:tab w:val="clear" w:pos="4320"/>
                <w:tab w:val="clear" w:pos="8640"/>
              </w:tabs>
              <w:rPr>
                <w:color w:val="5F6062"/>
              </w:rPr>
            </w:pPr>
          </w:p>
        </w:tc>
        <w:tc>
          <w:tcPr>
            <w:tcW w:w="2538" w:type="dxa"/>
            <w:vAlign w:val="bottom"/>
          </w:tcPr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5F6062"/>
                <w:sz w:val="32"/>
              </w:rPr>
            </w:pPr>
            <w:r w:rsidRPr="00FE761C">
              <w:rPr>
                <w:b/>
                <w:bCs/>
                <w:color w:val="5F6062"/>
                <w:sz w:val="32"/>
              </w:rPr>
              <w:t>DEFECTIVE EXAMPLE</w:t>
            </w:r>
          </w:p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</w:tabs>
              <w:rPr>
                <w:color w:val="5F6062"/>
                <w:sz w:val="24"/>
              </w:rPr>
            </w:pPr>
            <w:r w:rsidRPr="00FE761C">
              <w:rPr>
                <w:color w:val="5F6062"/>
                <w:sz w:val="24"/>
              </w:rPr>
              <w:t>(of finished product or key process step;</w:t>
            </w:r>
            <w:r w:rsidRPr="00FE761C">
              <w:rPr>
                <w:b/>
                <w:bCs/>
                <w:color w:val="5F6062"/>
                <w:sz w:val="24"/>
              </w:rPr>
              <w:t xml:space="preserve"> </w:t>
            </w:r>
            <w:r w:rsidRPr="00FE761C">
              <w:rPr>
                <w:color w:val="5F6062"/>
                <w:sz w:val="24"/>
              </w:rPr>
              <w:t>add notes as needed)</w:t>
            </w:r>
          </w:p>
        </w:tc>
      </w:tr>
      <w:tr w:rsidR="00FE761C" w:rsidRPr="00FE761C" w:rsidTr="00FE761C">
        <w:trPr>
          <w:trHeight w:val="7344"/>
          <w:jc w:val="center"/>
        </w:trPr>
        <w:tc>
          <w:tcPr>
            <w:tcW w:w="6318" w:type="dxa"/>
          </w:tcPr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</w:tabs>
              <w:rPr>
                <w:color w:val="5F6062"/>
              </w:rPr>
            </w:pPr>
          </w:p>
        </w:tc>
        <w:tc>
          <w:tcPr>
            <w:tcW w:w="2538" w:type="dxa"/>
            <w:vAlign w:val="bottom"/>
          </w:tcPr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5F6062"/>
                <w:sz w:val="32"/>
              </w:rPr>
            </w:pPr>
            <w:r w:rsidRPr="00FE761C">
              <w:rPr>
                <w:b/>
                <w:bCs/>
                <w:color w:val="5F6062"/>
                <w:sz w:val="32"/>
              </w:rPr>
              <w:t>DEFECT-FREE EXAMPLE</w:t>
            </w:r>
          </w:p>
          <w:p w:rsidR="0010621E" w:rsidRPr="00FE761C" w:rsidRDefault="0010621E" w:rsidP="00FE761C">
            <w:pPr>
              <w:pStyle w:val="Header"/>
              <w:tabs>
                <w:tab w:val="clear" w:pos="4320"/>
                <w:tab w:val="clear" w:pos="8640"/>
              </w:tabs>
              <w:rPr>
                <w:color w:val="5F6062"/>
                <w:sz w:val="24"/>
              </w:rPr>
            </w:pPr>
            <w:r w:rsidRPr="00FE761C">
              <w:rPr>
                <w:color w:val="5F6062"/>
                <w:sz w:val="24"/>
              </w:rPr>
              <w:t>(of finished product or key process step;</w:t>
            </w:r>
            <w:r w:rsidRPr="00FE761C">
              <w:rPr>
                <w:b/>
                <w:bCs/>
                <w:color w:val="5F6062"/>
                <w:sz w:val="24"/>
              </w:rPr>
              <w:t xml:space="preserve"> </w:t>
            </w:r>
            <w:r w:rsidRPr="00FE761C">
              <w:rPr>
                <w:color w:val="5F6062"/>
                <w:sz w:val="24"/>
              </w:rPr>
              <w:t>add notes as needed)</w:t>
            </w:r>
          </w:p>
        </w:tc>
      </w:tr>
    </w:tbl>
    <w:p w:rsidR="0010621E" w:rsidRPr="00FE761C" w:rsidRDefault="0010621E">
      <w:pPr>
        <w:pStyle w:val="Header"/>
        <w:tabs>
          <w:tab w:val="clear" w:pos="4320"/>
          <w:tab w:val="clear" w:pos="8640"/>
        </w:tabs>
        <w:rPr>
          <w:color w:val="5F6062"/>
        </w:rPr>
      </w:pPr>
    </w:p>
    <w:sectPr w:rsidR="0010621E" w:rsidRPr="00FE761C" w:rsidSect="00797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20" w:rsidRDefault="00F81320">
      <w:r>
        <w:separator/>
      </w:r>
    </w:p>
  </w:endnote>
  <w:endnote w:type="continuationSeparator" w:id="0">
    <w:p w:rsidR="00F81320" w:rsidRDefault="00F8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20" w:rsidRDefault="00F81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Borders>
        <w:top w:val="single" w:sz="6" w:space="0" w:color="5F6062"/>
        <w:left w:val="single" w:sz="6" w:space="0" w:color="5F6062"/>
        <w:bottom w:val="single" w:sz="6" w:space="0" w:color="5F6062"/>
        <w:right w:val="single" w:sz="6" w:space="0" w:color="5F6062"/>
        <w:insideH w:val="single" w:sz="6" w:space="0" w:color="5F6062"/>
        <w:insideV w:val="single" w:sz="6" w:space="0" w:color="5F6062"/>
      </w:tblBorders>
      <w:tblLayout w:type="fixed"/>
      <w:tblLook w:val="0000" w:firstRow="0" w:lastRow="0" w:firstColumn="0" w:lastColumn="0" w:noHBand="0" w:noVBand="0"/>
    </w:tblPr>
    <w:tblGrid>
      <w:gridCol w:w="3456"/>
      <w:gridCol w:w="3456"/>
      <w:gridCol w:w="3456"/>
    </w:tblGrid>
    <w:tr w:rsidR="00F81320" w:rsidTr="009A0690">
      <w:trPr>
        <w:cantSplit/>
      </w:trPr>
      <w:tc>
        <w:tcPr>
          <w:tcW w:w="3456" w:type="dxa"/>
          <w:shd w:val="clear" w:color="auto" w:fill="FFFFFF"/>
        </w:tcPr>
        <w:p w:rsidR="00F81320" w:rsidRPr="00FE761C" w:rsidRDefault="00F81320">
          <w:pPr>
            <w:rPr>
              <w:color w:val="5F6062"/>
              <w:sz w:val="16"/>
            </w:rPr>
          </w:pPr>
          <w:r w:rsidRPr="00FE761C">
            <w:rPr>
              <w:b/>
              <w:color w:val="5F6062"/>
              <w:sz w:val="16"/>
            </w:rPr>
            <w:t xml:space="preserve">Approval </w:t>
          </w:r>
          <w:r>
            <w:rPr>
              <w:b/>
              <w:color w:val="5F6062"/>
              <w:sz w:val="16"/>
            </w:rPr>
            <w:t>d</w:t>
          </w:r>
          <w:r w:rsidRPr="00FE761C">
            <w:rPr>
              <w:b/>
              <w:color w:val="5F6062"/>
              <w:sz w:val="16"/>
            </w:rPr>
            <w:t>ate:</w:t>
          </w:r>
          <w:r w:rsidRPr="00FE761C">
            <w:rPr>
              <w:color w:val="5F6062"/>
              <w:sz w:val="16"/>
            </w:rPr>
            <w:t xml:space="preserve"> </w:t>
          </w:r>
          <w:r>
            <w:rPr>
              <w:color w:val="5F6062"/>
              <w:sz w:val="16"/>
            </w:rPr>
            <w:t>List m</w:t>
          </w:r>
          <w:r w:rsidRPr="00FE761C">
            <w:rPr>
              <w:color w:val="5F6062"/>
              <w:sz w:val="16"/>
            </w:rPr>
            <w:t>onth</w:t>
          </w:r>
          <w:r>
            <w:rPr>
              <w:color w:val="5F6062"/>
              <w:sz w:val="16"/>
            </w:rPr>
            <w:t xml:space="preserve"> and y</w:t>
          </w:r>
          <w:r w:rsidRPr="00FE761C">
            <w:rPr>
              <w:color w:val="5F6062"/>
              <w:sz w:val="16"/>
            </w:rPr>
            <w:t>ear</w:t>
          </w:r>
        </w:p>
        <w:p w:rsidR="00F81320" w:rsidRPr="00FE761C" w:rsidRDefault="00F81320">
          <w:pPr>
            <w:rPr>
              <w:b/>
              <w:color w:val="5F6062"/>
              <w:sz w:val="16"/>
            </w:rPr>
          </w:pPr>
        </w:p>
      </w:tc>
      <w:tc>
        <w:tcPr>
          <w:tcW w:w="3456" w:type="dxa"/>
          <w:shd w:val="clear" w:color="auto" w:fill="FFFFFF"/>
        </w:tcPr>
        <w:p w:rsidR="00F81320" w:rsidRPr="00FE761C" w:rsidRDefault="00F81320">
          <w:pPr>
            <w:rPr>
              <w:b/>
              <w:color w:val="5F6062"/>
              <w:sz w:val="16"/>
            </w:rPr>
          </w:pPr>
          <w:r w:rsidRPr="00FE761C">
            <w:rPr>
              <w:b/>
              <w:color w:val="5F6062"/>
              <w:sz w:val="16"/>
            </w:rPr>
            <w:t xml:space="preserve">Sponsored and </w:t>
          </w:r>
          <w:r>
            <w:rPr>
              <w:b/>
              <w:color w:val="5F6062"/>
              <w:sz w:val="16"/>
            </w:rPr>
            <w:t>a</w:t>
          </w:r>
          <w:r w:rsidRPr="00FE761C">
            <w:rPr>
              <w:b/>
              <w:color w:val="5F6062"/>
              <w:sz w:val="16"/>
            </w:rPr>
            <w:t xml:space="preserve">pproved by: </w:t>
          </w:r>
          <w:r w:rsidRPr="00FE761C">
            <w:rPr>
              <w:color w:val="5F6062"/>
              <w:sz w:val="16"/>
            </w:rPr>
            <w:t>List committee or leader</w:t>
          </w:r>
        </w:p>
      </w:tc>
      <w:tc>
        <w:tcPr>
          <w:tcW w:w="3456" w:type="dxa"/>
          <w:shd w:val="clear" w:color="auto" w:fill="FFFFFF"/>
        </w:tcPr>
        <w:p w:rsidR="00F81320" w:rsidRPr="00FE761C" w:rsidRDefault="00F81320">
          <w:pPr>
            <w:rPr>
              <w:b/>
              <w:color w:val="5F6062"/>
              <w:sz w:val="16"/>
            </w:rPr>
          </w:pPr>
          <w:r w:rsidRPr="00FE761C">
            <w:rPr>
              <w:b/>
              <w:color w:val="5F6062"/>
              <w:sz w:val="16"/>
            </w:rPr>
            <w:t xml:space="preserve">Author: </w:t>
          </w:r>
          <w:r>
            <w:rPr>
              <w:color w:val="5F6062"/>
              <w:sz w:val="16"/>
            </w:rPr>
            <w:t>List</w:t>
          </w:r>
          <w:r w:rsidRPr="00FE761C">
            <w:rPr>
              <w:color w:val="5F6062"/>
              <w:sz w:val="16"/>
            </w:rPr>
            <w:t xml:space="preserve"> name</w:t>
          </w:r>
          <w:r>
            <w:rPr>
              <w:color w:val="5F6062"/>
              <w:sz w:val="16"/>
            </w:rPr>
            <w:t xml:space="preserve"> or </w:t>
          </w:r>
          <w:r w:rsidRPr="00FE761C">
            <w:rPr>
              <w:color w:val="5F6062"/>
              <w:sz w:val="16"/>
            </w:rPr>
            <w:t>role</w:t>
          </w:r>
        </w:p>
      </w:tc>
    </w:tr>
    <w:tr w:rsidR="00F81320" w:rsidTr="009A0690">
      <w:trPr>
        <w:cantSplit/>
      </w:trPr>
      <w:tc>
        <w:tcPr>
          <w:tcW w:w="3456" w:type="dxa"/>
          <w:shd w:val="clear" w:color="auto" w:fill="FFFFFF"/>
        </w:tcPr>
        <w:p w:rsidR="00F81320" w:rsidRPr="00FE761C" w:rsidRDefault="00F81320">
          <w:pPr>
            <w:rPr>
              <w:b/>
              <w:color w:val="5F6062"/>
              <w:sz w:val="16"/>
            </w:rPr>
          </w:pPr>
          <w:r w:rsidRPr="00FE761C">
            <w:rPr>
              <w:b/>
              <w:color w:val="5F6062"/>
              <w:sz w:val="16"/>
            </w:rPr>
            <w:t xml:space="preserve">Governing </w:t>
          </w:r>
          <w:r>
            <w:rPr>
              <w:b/>
              <w:color w:val="5F6062"/>
              <w:sz w:val="16"/>
            </w:rPr>
            <w:t>d</w:t>
          </w:r>
          <w:r w:rsidRPr="00FE761C">
            <w:rPr>
              <w:b/>
              <w:color w:val="5F6062"/>
              <w:sz w:val="16"/>
            </w:rPr>
            <w:t xml:space="preserve">epartment: </w:t>
          </w:r>
          <w:r>
            <w:rPr>
              <w:bCs/>
              <w:color w:val="5F6062"/>
              <w:sz w:val="16"/>
            </w:rPr>
            <w:t>List department t</w:t>
          </w:r>
          <w:r w:rsidRPr="00FE761C">
            <w:rPr>
              <w:bCs/>
              <w:color w:val="5F6062"/>
              <w:sz w:val="16"/>
            </w:rPr>
            <w:t>hat will ensure compliance and provide content expertise</w:t>
          </w:r>
        </w:p>
      </w:tc>
      <w:tc>
        <w:tcPr>
          <w:tcW w:w="3456" w:type="dxa"/>
          <w:shd w:val="clear" w:color="auto" w:fill="FFFFFF"/>
        </w:tcPr>
        <w:p w:rsidR="00F81320" w:rsidRPr="00FE761C" w:rsidRDefault="00F81320" w:rsidP="003D1791">
          <w:pPr>
            <w:rPr>
              <w:b/>
              <w:color w:val="5F6062"/>
              <w:sz w:val="16"/>
            </w:rPr>
          </w:pPr>
          <w:r w:rsidRPr="00FE761C">
            <w:rPr>
              <w:b/>
              <w:color w:val="5F6062"/>
              <w:sz w:val="16"/>
            </w:rPr>
            <w:t xml:space="preserve">Associated </w:t>
          </w:r>
          <w:r>
            <w:rPr>
              <w:b/>
              <w:color w:val="5F6062"/>
              <w:sz w:val="16"/>
            </w:rPr>
            <w:t>p</w:t>
          </w:r>
          <w:r w:rsidRPr="00FE761C">
            <w:rPr>
              <w:b/>
              <w:color w:val="5F6062"/>
              <w:sz w:val="16"/>
            </w:rPr>
            <w:t xml:space="preserve">olicy </w:t>
          </w:r>
          <w:r>
            <w:rPr>
              <w:b/>
              <w:color w:val="5F6062"/>
              <w:sz w:val="16"/>
            </w:rPr>
            <w:t>m</w:t>
          </w:r>
          <w:r w:rsidRPr="00FE761C">
            <w:rPr>
              <w:b/>
              <w:color w:val="5F6062"/>
              <w:sz w:val="16"/>
            </w:rPr>
            <w:t xml:space="preserve">anual: </w:t>
          </w:r>
        </w:p>
      </w:tc>
      <w:tc>
        <w:tcPr>
          <w:tcW w:w="3456" w:type="dxa"/>
          <w:shd w:val="clear" w:color="auto" w:fill="FFFFFF"/>
        </w:tcPr>
        <w:p w:rsidR="00F81320" w:rsidRPr="00FE761C" w:rsidRDefault="00F81320">
          <w:pPr>
            <w:rPr>
              <w:b/>
              <w:color w:val="5F6062"/>
              <w:sz w:val="16"/>
            </w:rPr>
          </w:pPr>
          <w:r w:rsidRPr="00FE761C">
            <w:rPr>
              <w:b/>
              <w:color w:val="5F6062"/>
              <w:sz w:val="16"/>
            </w:rPr>
            <w:t xml:space="preserve">Next </w:t>
          </w:r>
          <w:r>
            <w:rPr>
              <w:b/>
              <w:color w:val="5F6062"/>
              <w:sz w:val="16"/>
            </w:rPr>
            <w:t>r</w:t>
          </w:r>
          <w:r w:rsidRPr="00FE761C">
            <w:rPr>
              <w:b/>
              <w:color w:val="5F6062"/>
              <w:sz w:val="16"/>
            </w:rPr>
            <w:t xml:space="preserve">eview </w:t>
          </w:r>
          <w:r>
            <w:rPr>
              <w:b/>
              <w:color w:val="5F6062"/>
              <w:sz w:val="16"/>
            </w:rPr>
            <w:t>d</w:t>
          </w:r>
          <w:r w:rsidRPr="00FE761C">
            <w:rPr>
              <w:b/>
              <w:color w:val="5F6062"/>
              <w:sz w:val="16"/>
            </w:rPr>
            <w:t>ate:</w:t>
          </w:r>
          <w:r w:rsidRPr="00FE761C">
            <w:rPr>
              <w:color w:val="5F6062"/>
              <w:sz w:val="16"/>
            </w:rPr>
            <w:t xml:space="preserve"> </w:t>
          </w:r>
          <w:r>
            <w:rPr>
              <w:color w:val="5F6062"/>
              <w:sz w:val="16"/>
            </w:rPr>
            <w:t>List</w:t>
          </w:r>
          <w:r w:rsidRPr="00FE761C">
            <w:rPr>
              <w:color w:val="5F6062"/>
              <w:sz w:val="16"/>
            </w:rPr>
            <w:t xml:space="preserve"> date for governing department to review</w:t>
          </w:r>
        </w:p>
      </w:tc>
    </w:tr>
  </w:tbl>
  <w:p w:rsidR="00F81320" w:rsidRPr="00FE761C" w:rsidRDefault="00F81320">
    <w:pPr>
      <w:pStyle w:val="Footer"/>
      <w:jc w:val="center"/>
      <w:rPr>
        <w:rStyle w:val="PageNumber"/>
        <w:color w:val="5F6062"/>
      </w:rPr>
    </w:pPr>
    <w:r w:rsidRPr="00FE761C">
      <w:rPr>
        <w:color w:val="5F6062"/>
      </w:rPr>
      <w:t xml:space="preserve">Page </w:t>
    </w:r>
    <w:r w:rsidRPr="00FE761C">
      <w:rPr>
        <w:rStyle w:val="PageNumber"/>
        <w:color w:val="5F6062"/>
      </w:rPr>
      <w:fldChar w:fldCharType="begin"/>
    </w:r>
    <w:r w:rsidRPr="00FE761C">
      <w:rPr>
        <w:rStyle w:val="PageNumber"/>
        <w:color w:val="5F6062"/>
      </w:rPr>
      <w:instrText xml:space="preserve"> PAGE </w:instrText>
    </w:r>
    <w:r w:rsidRPr="00FE761C">
      <w:rPr>
        <w:rStyle w:val="PageNumber"/>
        <w:color w:val="5F6062"/>
      </w:rPr>
      <w:fldChar w:fldCharType="separate"/>
    </w:r>
    <w:r w:rsidR="00CD17CD">
      <w:rPr>
        <w:rStyle w:val="PageNumber"/>
        <w:noProof/>
        <w:color w:val="5F6062"/>
      </w:rPr>
      <w:t>1</w:t>
    </w:r>
    <w:r w:rsidRPr="00FE761C">
      <w:rPr>
        <w:rStyle w:val="PageNumber"/>
        <w:color w:val="5F6062"/>
      </w:rPr>
      <w:fldChar w:fldCharType="end"/>
    </w:r>
    <w:r w:rsidRPr="00FE761C">
      <w:rPr>
        <w:rStyle w:val="PageNumber"/>
        <w:color w:val="5F6062"/>
      </w:rPr>
      <w:t xml:space="preserve"> of (fill in total </w:t>
    </w:r>
    <w:r>
      <w:rPr>
        <w:rStyle w:val="PageNumber"/>
        <w:color w:val="5F6062"/>
      </w:rPr>
      <w:t>number</w:t>
    </w:r>
    <w:r w:rsidRPr="00FE761C">
      <w:rPr>
        <w:rStyle w:val="PageNumber"/>
        <w:color w:val="5F6062"/>
      </w:rPr>
      <w:t xml:space="preserve"> of pages)</w:t>
    </w:r>
  </w:p>
  <w:p w:rsidR="00F81320" w:rsidRPr="00FE761C" w:rsidRDefault="00F81320" w:rsidP="009A0690">
    <w:pPr>
      <w:pStyle w:val="Footer"/>
      <w:ind w:left="-180" w:right="-324"/>
      <w:jc w:val="center"/>
      <w:rPr>
        <w:color w:val="5F6062"/>
        <w:sz w:val="12"/>
        <w:szCs w:val="12"/>
      </w:rPr>
    </w:pPr>
    <w:r w:rsidRPr="00FE761C">
      <w:rPr>
        <w:color w:val="5F6062"/>
        <w:sz w:val="12"/>
        <w:szCs w:val="12"/>
      </w:rPr>
      <w:t>© 2015 Virginia Mason Institute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20" w:rsidRDefault="00F81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20" w:rsidRDefault="00F81320">
      <w:r>
        <w:separator/>
      </w:r>
    </w:p>
  </w:footnote>
  <w:footnote w:type="continuationSeparator" w:id="0">
    <w:p w:rsidR="00F81320" w:rsidRDefault="00F8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20" w:rsidRDefault="00F81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Layout w:type="fixed"/>
      <w:tblLook w:val="0000" w:firstRow="0" w:lastRow="0" w:firstColumn="0" w:lastColumn="0" w:noHBand="0" w:noVBand="0"/>
    </w:tblPr>
    <w:tblGrid>
      <w:gridCol w:w="5508"/>
      <w:gridCol w:w="4860"/>
    </w:tblGrid>
    <w:tr w:rsidR="00F81320" w:rsidRPr="00FE761C" w:rsidTr="00FE761C"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F81320" w:rsidRPr="00FE761C" w:rsidRDefault="00F81320">
          <w:pPr>
            <w:pStyle w:val="Heading1"/>
            <w:rPr>
              <w:color w:val="5F6062"/>
              <w:sz w:val="20"/>
            </w:rPr>
          </w:pPr>
          <w:r w:rsidRPr="00FE761C">
            <w:rPr>
              <w:b w:val="0"/>
              <w:color w:val="5F6062"/>
              <w:sz w:val="28"/>
            </w:rPr>
            <w:t>Standard Process Description:</w:t>
          </w:r>
        </w:p>
        <w:p w:rsidR="00F81320" w:rsidRPr="00FE761C" w:rsidRDefault="00F81320">
          <w:pPr>
            <w:pStyle w:val="Header"/>
            <w:rPr>
              <w:b/>
              <w:bCs/>
              <w:color w:val="00A14D"/>
              <w:sz w:val="32"/>
            </w:rPr>
          </w:pPr>
          <w:r>
            <w:rPr>
              <w:b/>
              <w:bCs/>
              <w:color w:val="00A14D"/>
              <w:sz w:val="32"/>
            </w:rPr>
            <w:t>Insert Name of Process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81320" w:rsidRPr="00FE761C" w:rsidRDefault="00F81320">
          <w:pPr>
            <w:pStyle w:val="Header"/>
            <w:jc w:val="right"/>
            <w:rPr>
              <w:color w:val="5F6062"/>
            </w:rPr>
          </w:pPr>
          <w:r>
            <w:rPr>
              <w:noProof/>
              <w:color w:val="5F6062"/>
            </w:rPr>
            <w:drawing>
              <wp:inline distT="0" distB="0" distL="0" distR="0">
                <wp:extent cx="2120265" cy="47710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M_Institute_Horizontal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277" cy="492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1320" w:rsidRPr="00FE761C" w:rsidRDefault="00F81320">
    <w:pPr>
      <w:pStyle w:val="Header"/>
      <w:rPr>
        <w:color w:val="5F606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20" w:rsidRDefault="00F81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4A256A"/>
    <w:lvl w:ilvl="0">
      <w:numFmt w:val="decimal"/>
      <w:lvlText w:val="*"/>
      <w:lvlJc w:val="left"/>
    </w:lvl>
  </w:abstractNum>
  <w:abstractNum w:abstractNumId="1" w15:restartNumberingAfterBreak="0">
    <w:nsid w:val="08D15808"/>
    <w:multiLevelType w:val="hybridMultilevel"/>
    <w:tmpl w:val="0F8CBB42"/>
    <w:lvl w:ilvl="0" w:tplc="8FB48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A4C27"/>
    <w:multiLevelType w:val="hybridMultilevel"/>
    <w:tmpl w:val="8B32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93DA7"/>
    <w:multiLevelType w:val="hybridMultilevel"/>
    <w:tmpl w:val="24F2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01F05"/>
    <w:multiLevelType w:val="hybridMultilevel"/>
    <w:tmpl w:val="D778BC94"/>
    <w:lvl w:ilvl="0" w:tplc="BEC0806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92C85"/>
    <w:multiLevelType w:val="hybridMultilevel"/>
    <w:tmpl w:val="859E759E"/>
    <w:lvl w:ilvl="0" w:tplc="CBB6BFB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6FC5"/>
    <w:rsid w:val="00014E9E"/>
    <w:rsid w:val="00017BD7"/>
    <w:rsid w:val="000E36DA"/>
    <w:rsid w:val="0010621E"/>
    <w:rsid w:val="001426A0"/>
    <w:rsid w:val="001D0B1B"/>
    <w:rsid w:val="002256B2"/>
    <w:rsid w:val="0022758A"/>
    <w:rsid w:val="00257120"/>
    <w:rsid w:val="002C0C63"/>
    <w:rsid w:val="002D3A5A"/>
    <w:rsid w:val="00364591"/>
    <w:rsid w:val="003A5CE5"/>
    <w:rsid w:val="003D1791"/>
    <w:rsid w:val="003F64BB"/>
    <w:rsid w:val="004472D8"/>
    <w:rsid w:val="00454161"/>
    <w:rsid w:val="004F12E0"/>
    <w:rsid w:val="00582CF5"/>
    <w:rsid w:val="00607D57"/>
    <w:rsid w:val="006338E4"/>
    <w:rsid w:val="006C6FC5"/>
    <w:rsid w:val="007776C6"/>
    <w:rsid w:val="007972A6"/>
    <w:rsid w:val="00824966"/>
    <w:rsid w:val="00836E0E"/>
    <w:rsid w:val="00840027"/>
    <w:rsid w:val="008D06A4"/>
    <w:rsid w:val="00916F45"/>
    <w:rsid w:val="0097738A"/>
    <w:rsid w:val="009A0690"/>
    <w:rsid w:val="009C6FE1"/>
    <w:rsid w:val="00AA2889"/>
    <w:rsid w:val="00AB1738"/>
    <w:rsid w:val="00AB4327"/>
    <w:rsid w:val="00B50EF1"/>
    <w:rsid w:val="00B517FB"/>
    <w:rsid w:val="00B70D3C"/>
    <w:rsid w:val="00BA20EF"/>
    <w:rsid w:val="00BA4B03"/>
    <w:rsid w:val="00BA5C00"/>
    <w:rsid w:val="00BF5430"/>
    <w:rsid w:val="00C452F2"/>
    <w:rsid w:val="00C85CA0"/>
    <w:rsid w:val="00CC0D5C"/>
    <w:rsid w:val="00CC10A5"/>
    <w:rsid w:val="00CD17CD"/>
    <w:rsid w:val="00CF35B8"/>
    <w:rsid w:val="00D505BD"/>
    <w:rsid w:val="00DD7F56"/>
    <w:rsid w:val="00E67432"/>
    <w:rsid w:val="00E7124B"/>
    <w:rsid w:val="00EB06EE"/>
    <w:rsid w:val="00F4124A"/>
    <w:rsid w:val="00F81320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1ACEE88E-A4DE-4B83-8FA4-FE1509CB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A6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7972A6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7972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972A6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972A6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2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72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2A6"/>
    <w:rPr>
      <w:b/>
    </w:rPr>
  </w:style>
  <w:style w:type="paragraph" w:styleId="BodyText2">
    <w:name w:val="Body Text 2"/>
    <w:basedOn w:val="Normal"/>
    <w:rsid w:val="007972A6"/>
    <w:pPr>
      <w:jc w:val="center"/>
    </w:pPr>
    <w:rPr>
      <w:bCs/>
      <w:sz w:val="16"/>
    </w:rPr>
  </w:style>
  <w:style w:type="paragraph" w:styleId="BodyText3">
    <w:name w:val="Body Text 3"/>
    <w:basedOn w:val="Normal"/>
    <w:rsid w:val="007972A6"/>
    <w:rPr>
      <w:sz w:val="24"/>
    </w:rPr>
  </w:style>
  <w:style w:type="paragraph" w:styleId="NormalWeb">
    <w:name w:val="Normal (Web)"/>
    <w:basedOn w:val="Normal"/>
    <w:rsid w:val="007972A6"/>
    <w:pPr>
      <w:spacing w:before="100" w:after="100"/>
    </w:pPr>
    <w:rPr>
      <w:rFonts w:ascii="Times New Roman" w:hAnsi="Times New Roman"/>
      <w:color w:val="000000"/>
      <w:sz w:val="24"/>
    </w:rPr>
  </w:style>
  <w:style w:type="character" w:styleId="PageNumber">
    <w:name w:val="page number"/>
    <w:basedOn w:val="DefaultParagraphFont"/>
    <w:rsid w:val="007972A6"/>
  </w:style>
  <w:style w:type="paragraph" w:styleId="BalloonText">
    <w:name w:val="Balloon Text"/>
    <w:basedOn w:val="Normal"/>
    <w:link w:val="BalloonTextChar"/>
    <w:semiHidden/>
    <w:unhideWhenUsed/>
    <w:rsid w:val="00F81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08CF2363384A9744648E5C4086BA" ma:contentTypeVersion="0" ma:contentTypeDescription="Create a new document." ma:contentTypeScope="" ma:versionID="1c9cb499127dd96632e37d05ef2ec5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5B5B4-094E-4634-80F0-5EB21CE5EA5B}"/>
</file>

<file path=customXml/itemProps2.xml><?xml version="1.0" encoding="utf-8"?>
<ds:datastoreItem xmlns:ds="http://schemas.openxmlformats.org/officeDocument/2006/customXml" ds:itemID="{1626D125-EB62-40DA-81D8-4D45461E1401}"/>
</file>

<file path=customXml/itemProps3.xml><?xml version="1.0" encoding="utf-8"?>
<ds:datastoreItem xmlns:ds="http://schemas.openxmlformats.org/officeDocument/2006/customXml" ds:itemID="{FC344EA0-2753-4A51-B7FA-E4116CFA815E}"/>
</file>

<file path=docProps/app.xml><?xml version="1.0" encoding="utf-8"?>
<Properties xmlns="http://schemas.openxmlformats.org/officeDocument/2006/extended-properties" xmlns:vt="http://schemas.openxmlformats.org/officeDocument/2006/docPropsVTypes">
  <Template>EC49E42B</Template>
  <TotalTime>0</TotalTime>
  <Pages>2</Pages>
  <Words>126</Words>
  <Characters>722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INJECTION PROCEDURE</vt:lpstr>
    </vt:vector>
  </TitlesOfParts>
  <Company>VMMC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INJECTION PROCEDURE</dc:title>
  <dc:subject/>
  <dc:creator>Isaac Phillips</dc:creator>
  <cp:keywords/>
  <dc:description/>
  <cp:lastModifiedBy>Morgano, Matt</cp:lastModifiedBy>
  <cp:revision>2</cp:revision>
  <cp:lastPrinted>2010-07-14T22:10:00Z</cp:lastPrinted>
  <dcterms:created xsi:type="dcterms:W3CDTF">2017-01-12T16:30:00Z</dcterms:created>
  <dcterms:modified xsi:type="dcterms:W3CDTF">2017-01-12T16:30:00Z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0x0101006AE908CF2363384A9744648E5C4086BA</vt:lpwstr>
  </property>
  <property fmtid="{D5CDD505-2E9C-101B-9397-08002B2CF9AE}" pid="3" name="Order">
    <vt:r8>280300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