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EB4" w:rsidRDefault="007703C3" w:rsidP="000D57D5">
      <w:pPr>
        <w:pStyle w:val="Heading2"/>
        <w:ind w:left="0"/>
      </w:pPr>
      <w:r w:rsidRPr="007E27B6">
        <w:t>CMS Abstraction &amp; Reporting Tool (CART)</w:t>
      </w:r>
    </w:p>
    <w:p w:rsidR="009D269F" w:rsidRPr="009D269F" w:rsidRDefault="009D269F" w:rsidP="000D57D5">
      <w:pPr>
        <w:pStyle w:val="Heading2"/>
        <w:ind w:left="0"/>
        <w:rPr>
          <w:i/>
          <w:sz w:val="22"/>
        </w:rPr>
      </w:pPr>
      <w:r w:rsidRPr="009D269F">
        <w:rPr>
          <w:i/>
          <w:sz w:val="22"/>
        </w:rPr>
        <w:t>[</w:t>
      </w:r>
      <w:r w:rsidR="006A5BF8">
        <w:rPr>
          <w:i/>
          <w:sz w:val="22"/>
        </w:rPr>
        <w:t>September 2020</w:t>
      </w:r>
      <w:r w:rsidRPr="009D269F">
        <w:rPr>
          <w:i/>
          <w:sz w:val="22"/>
        </w:rPr>
        <w:t>]</w:t>
      </w:r>
    </w:p>
    <w:p w:rsidR="007E27B6" w:rsidRDefault="007E27B6" w:rsidP="007E27B6">
      <w:pPr>
        <w:ind w:left="109"/>
        <w:rPr>
          <w:rFonts w:cstheme="minorHAnsi"/>
          <w:sz w:val="24"/>
          <w:szCs w:val="24"/>
        </w:rPr>
      </w:pPr>
    </w:p>
    <w:p w:rsidR="007E27B6" w:rsidRDefault="007E27B6" w:rsidP="007E27B6">
      <w:pPr>
        <w:ind w:left="109"/>
        <w:rPr>
          <w:rFonts w:cstheme="minorHAnsi"/>
          <w:sz w:val="24"/>
          <w:szCs w:val="24"/>
        </w:rPr>
      </w:pPr>
      <w:r w:rsidRPr="000D57D5">
        <w:rPr>
          <w:rFonts w:cstheme="minorHAnsi"/>
          <w:b/>
          <w:sz w:val="24"/>
          <w:szCs w:val="24"/>
        </w:rPr>
        <w:t>Summary</w:t>
      </w:r>
      <w:r>
        <w:rPr>
          <w:rFonts w:cstheme="minorHAnsi"/>
          <w:sz w:val="24"/>
          <w:szCs w:val="24"/>
        </w:rPr>
        <w:t>:</w:t>
      </w:r>
    </w:p>
    <w:p w:rsidR="007E27B6" w:rsidRPr="007E27B6" w:rsidRDefault="00D66267" w:rsidP="007E27B6">
      <w:pPr>
        <w:ind w:left="109"/>
        <w:rPr>
          <w:rFonts w:cstheme="minorHAnsi"/>
          <w:sz w:val="24"/>
          <w:szCs w:val="24"/>
        </w:rPr>
      </w:pPr>
      <w:r>
        <w:rPr>
          <w:rFonts w:cstheme="minorHAnsi"/>
          <w:sz w:val="24"/>
          <w:szCs w:val="24"/>
        </w:rPr>
        <w:t xml:space="preserve">CART is a software </w:t>
      </w:r>
      <w:r w:rsidR="007E27B6" w:rsidRPr="007E27B6">
        <w:rPr>
          <w:rFonts w:cstheme="minorHAnsi"/>
          <w:sz w:val="24"/>
          <w:szCs w:val="24"/>
        </w:rPr>
        <w:t>application</w:t>
      </w:r>
      <w:r>
        <w:rPr>
          <w:rFonts w:cstheme="minorHAnsi"/>
          <w:sz w:val="24"/>
          <w:szCs w:val="24"/>
        </w:rPr>
        <w:t>, installed on the user’s hard drive or server,</w:t>
      </w:r>
      <w:r w:rsidR="007E27B6" w:rsidRPr="007E27B6">
        <w:rPr>
          <w:rFonts w:cstheme="minorHAnsi"/>
          <w:sz w:val="24"/>
          <w:szCs w:val="24"/>
        </w:rPr>
        <w:t xml:space="preserve"> for the collection and analysis of quality improvement data.  Data entered into CART is extracted and uploaded into</w:t>
      </w:r>
      <w:hyperlink r:id="rId8" w:history="1">
        <w:r w:rsidR="007E27B6" w:rsidRPr="007E27B6">
          <w:rPr>
            <w:rStyle w:val="Hyperlink"/>
            <w:rFonts w:cstheme="minorHAnsi"/>
            <w:color w:val="auto"/>
            <w:sz w:val="24"/>
            <w:szCs w:val="24"/>
            <w:u w:val="none"/>
          </w:rPr>
          <w:t xml:space="preserve"> </w:t>
        </w:r>
        <w:proofErr w:type="spellStart"/>
        <w:r w:rsidR="007E27B6" w:rsidRPr="007E27B6">
          <w:rPr>
            <w:rStyle w:val="Hyperlink"/>
            <w:rFonts w:cstheme="minorHAnsi"/>
            <w:color w:val="auto"/>
            <w:sz w:val="24"/>
            <w:szCs w:val="24"/>
            <w:u w:val="none"/>
          </w:rPr>
          <w:t>QualityNet</w:t>
        </w:r>
        <w:proofErr w:type="spellEnd"/>
      </w:hyperlink>
      <w:r w:rsidR="007E27B6" w:rsidRPr="007E27B6">
        <w:rPr>
          <w:rFonts w:cstheme="minorHAnsi"/>
          <w:sz w:val="24"/>
          <w:szCs w:val="24"/>
        </w:rPr>
        <w:t xml:space="preserve"> for Outpatient Quality Reporting (OQR) and Inpatient Quality Reporting (IQR) measures.   The </w:t>
      </w:r>
      <w:hyperlink r:id="rId9" w:history="1">
        <w:r w:rsidR="007E27B6" w:rsidRPr="007E27B6">
          <w:rPr>
            <w:rStyle w:val="Hyperlink"/>
            <w:rFonts w:cstheme="minorHAnsi"/>
            <w:color w:val="auto"/>
            <w:sz w:val="24"/>
            <w:szCs w:val="24"/>
            <w:u w:val="none"/>
          </w:rPr>
          <w:t>Medicare Beneficiary Quality Improvement Program</w:t>
        </w:r>
      </w:hyperlink>
      <w:r w:rsidR="007E27B6" w:rsidRPr="007E27B6">
        <w:rPr>
          <w:rFonts w:cstheme="minorHAnsi"/>
          <w:sz w:val="24"/>
          <w:szCs w:val="24"/>
        </w:rPr>
        <w:t xml:space="preserve"> (MBQIP) uses </w:t>
      </w:r>
      <w:r>
        <w:rPr>
          <w:rFonts w:cstheme="minorHAnsi"/>
          <w:sz w:val="24"/>
          <w:szCs w:val="24"/>
        </w:rPr>
        <w:t xml:space="preserve">CART for reporting of certain </w:t>
      </w:r>
      <w:r w:rsidR="007E27B6" w:rsidRPr="007E27B6">
        <w:rPr>
          <w:rFonts w:cstheme="minorHAnsi"/>
          <w:sz w:val="24"/>
          <w:szCs w:val="24"/>
        </w:rPr>
        <w:t>OQR and IQR measures.</w:t>
      </w:r>
    </w:p>
    <w:p w:rsidR="007E27B6" w:rsidRPr="007E27B6" w:rsidRDefault="007E27B6" w:rsidP="007E27B6">
      <w:pPr>
        <w:ind w:left="109"/>
        <w:rPr>
          <w:rFonts w:cstheme="minorHAnsi"/>
          <w:sz w:val="24"/>
          <w:szCs w:val="24"/>
        </w:rPr>
      </w:pPr>
    </w:p>
    <w:p w:rsidR="007E27B6" w:rsidRDefault="007E27B6" w:rsidP="007E27B6">
      <w:pPr>
        <w:ind w:left="109"/>
        <w:rPr>
          <w:rFonts w:cstheme="minorHAnsi"/>
          <w:sz w:val="24"/>
          <w:szCs w:val="24"/>
        </w:rPr>
      </w:pPr>
      <w:r w:rsidRPr="007E27B6">
        <w:rPr>
          <w:rFonts w:cstheme="minorHAnsi"/>
          <w:sz w:val="24"/>
          <w:szCs w:val="24"/>
        </w:rPr>
        <w:t xml:space="preserve">Initial installation of CART requires the installation and setup of Quality Management System (QMS) </w:t>
      </w:r>
      <w:r w:rsidR="00D66267">
        <w:rPr>
          <w:rFonts w:cstheme="minorHAnsi"/>
          <w:sz w:val="24"/>
          <w:szCs w:val="24"/>
        </w:rPr>
        <w:t xml:space="preserve">as the foundation for the CART software. CART has </w:t>
      </w:r>
      <w:r w:rsidR="00C069F4">
        <w:rPr>
          <w:rFonts w:cstheme="minorHAnsi"/>
          <w:sz w:val="24"/>
          <w:szCs w:val="24"/>
        </w:rPr>
        <w:t>separate</w:t>
      </w:r>
      <w:r w:rsidR="00D66267">
        <w:rPr>
          <w:rFonts w:cstheme="minorHAnsi"/>
          <w:sz w:val="24"/>
          <w:szCs w:val="24"/>
        </w:rPr>
        <w:t xml:space="preserve"> inpatient and outpatient module</w:t>
      </w:r>
      <w:r w:rsidR="00C069F4">
        <w:rPr>
          <w:rFonts w:cstheme="minorHAnsi"/>
          <w:sz w:val="24"/>
          <w:szCs w:val="24"/>
        </w:rPr>
        <w:t>s. T</w:t>
      </w:r>
      <w:r w:rsidR="00D66267">
        <w:rPr>
          <w:rFonts w:cstheme="minorHAnsi"/>
          <w:sz w:val="24"/>
          <w:szCs w:val="24"/>
        </w:rPr>
        <w:t>hese are downloaded separately and will have separate updates</w:t>
      </w:r>
      <w:r w:rsidRPr="007E27B6">
        <w:rPr>
          <w:rFonts w:cstheme="minorHAnsi"/>
          <w:sz w:val="24"/>
          <w:szCs w:val="24"/>
        </w:rPr>
        <w:t xml:space="preserve">.  This </w:t>
      </w:r>
      <w:r w:rsidR="00D66267">
        <w:rPr>
          <w:rFonts w:cstheme="minorHAnsi"/>
          <w:sz w:val="24"/>
          <w:szCs w:val="24"/>
        </w:rPr>
        <w:t>g</w:t>
      </w:r>
      <w:r w:rsidRPr="007E27B6">
        <w:rPr>
          <w:rFonts w:cstheme="minorHAnsi"/>
          <w:sz w:val="24"/>
          <w:szCs w:val="24"/>
        </w:rPr>
        <w:t>uide will refer to each module as IP CART (Inpatient CART) and OP CART (Outpatient CART).</w:t>
      </w:r>
    </w:p>
    <w:p w:rsidR="00D66267" w:rsidRDefault="00D66267" w:rsidP="007E27B6">
      <w:pPr>
        <w:ind w:left="109"/>
        <w:rPr>
          <w:rFonts w:cstheme="minorHAnsi"/>
          <w:sz w:val="24"/>
          <w:szCs w:val="24"/>
        </w:rPr>
      </w:pPr>
    </w:p>
    <w:p w:rsidR="00D66267" w:rsidRPr="007E27B6" w:rsidRDefault="00D66267" w:rsidP="00D66267">
      <w:pPr>
        <w:ind w:left="109"/>
        <w:jc w:val="center"/>
        <w:rPr>
          <w:rFonts w:cstheme="minorHAnsi"/>
          <w:sz w:val="24"/>
          <w:szCs w:val="24"/>
        </w:rPr>
      </w:pPr>
      <w:r>
        <w:rPr>
          <w:rFonts w:cstheme="minorHAnsi"/>
          <w:noProof/>
          <w:sz w:val="24"/>
          <w:szCs w:val="24"/>
        </w:rPr>
        <w:drawing>
          <wp:inline distT="0" distB="0" distL="0" distR="0">
            <wp:extent cx="2878372" cy="1553900"/>
            <wp:effectExtent l="95250" t="57150" r="93980" b="122555"/>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E27B6" w:rsidRDefault="007E27B6" w:rsidP="007E27B6">
      <w:pPr>
        <w:ind w:left="109"/>
        <w:rPr>
          <w:rFonts w:cstheme="minorHAnsi"/>
          <w:sz w:val="24"/>
          <w:szCs w:val="24"/>
        </w:rPr>
      </w:pPr>
    </w:p>
    <w:p w:rsidR="007E27B6" w:rsidRDefault="007E27B6" w:rsidP="007E27B6">
      <w:pPr>
        <w:ind w:left="109"/>
        <w:rPr>
          <w:rFonts w:cstheme="minorHAnsi"/>
          <w:sz w:val="24"/>
          <w:szCs w:val="24"/>
        </w:rPr>
      </w:pPr>
    </w:p>
    <w:p w:rsidR="007E27B6" w:rsidRPr="000D57D5" w:rsidRDefault="007E27B6" w:rsidP="007E27B6">
      <w:pPr>
        <w:ind w:left="109"/>
        <w:rPr>
          <w:rFonts w:cstheme="minorHAnsi"/>
          <w:b/>
          <w:sz w:val="24"/>
          <w:szCs w:val="24"/>
        </w:rPr>
      </w:pPr>
      <w:r w:rsidRPr="000D57D5">
        <w:rPr>
          <w:rFonts w:cstheme="minorHAnsi"/>
          <w:b/>
          <w:sz w:val="24"/>
          <w:szCs w:val="24"/>
        </w:rPr>
        <w:t>Contents:</w:t>
      </w:r>
    </w:p>
    <w:p w:rsidR="007E27B6" w:rsidRDefault="007E27B6" w:rsidP="007E27B6">
      <w:pPr>
        <w:ind w:left="109"/>
        <w:rPr>
          <w:rFonts w:cstheme="minorHAnsi"/>
          <w:sz w:val="24"/>
          <w:szCs w:val="24"/>
        </w:rPr>
      </w:pPr>
      <w:r>
        <w:rPr>
          <w:rFonts w:cstheme="minorHAnsi"/>
          <w:sz w:val="24"/>
          <w:szCs w:val="24"/>
        </w:rPr>
        <w:t>Quality Management</w:t>
      </w:r>
      <w:bookmarkStart w:id="0" w:name="_GoBack"/>
      <w:bookmarkEnd w:id="0"/>
      <w:r>
        <w:rPr>
          <w:rFonts w:cstheme="minorHAnsi"/>
          <w:sz w:val="24"/>
          <w:szCs w:val="24"/>
        </w:rPr>
        <w:t xml:space="preserve"> System (QMS) Installation</w:t>
      </w:r>
    </w:p>
    <w:p w:rsidR="007E27B6" w:rsidRDefault="007E27B6" w:rsidP="007E27B6">
      <w:pPr>
        <w:ind w:left="109"/>
        <w:rPr>
          <w:rFonts w:cstheme="minorHAnsi"/>
          <w:sz w:val="24"/>
          <w:szCs w:val="24"/>
        </w:rPr>
      </w:pPr>
      <w:r>
        <w:rPr>
          <w:rFonts w:cstheme="minorHAnsi"/>
          <w:sz w:val="24"/>
          <w:szCs w:val="24"/>
        </w:rPr>
        <w:t xml:space="preserve">CART Modules Installation </w:t>
      </w:r>
      <w:r w:rsidR="00F84DE0">
        <w:rPr>
          <w:rFonts w:cstheme="minorHAnsi"/>
          <w:sz w:val="24"/>
          <w:szCs w:val="24"/>
        </w:rPr>
        <w:t>– Initial</w:t>
      </w:r>
    </w:p>
    <w:p w:rsidR="00F84DE0" w:rsidRDefault="00F84DE0" w:rsidP="007E27B6">
      <w:pPr>
        <w:ind w:left="109"/>
        <w:rPr>
          <w:rFonts w:cstheme="minorHAnsi"/>
          <w:sz w:val="24"/>
          <w:szCs w:val="24"/>
        </w:rPr>
      </w:pPr>
      <w:r>
        <w:rPr>
          <w:rFonts w:cstheme="minorHAnsi"/>
          <w:sz w:val="24"/>
          <w:szCs w:val="24"/>
        </w:rPr>
        <w:t>CART Modules Installation – Update and Patches</w:t>
      </w:r>
    </w:p>
    <w:p w:rsidR="00D66267" w:rsidRDefault="007E27B6" w:rsidP="007E27B6">
      <w:pPr>
        <w:ind w:left="109"/>
        <w:rPr>
          <w:rFonts w:cstheme="minorHAnsi"/>
          <w:sz w:val="24"/>
          <w:szCs w:val="24"/>
        </w:rPr>
      </w:pPr>
      <w:r>
        <w:rPr>
          <w:rFonts w:cstheme="minorHAnsi"/>
          <w:sz w:val="24"/>
          <w:szCs w:val="24"/>
        </w:rPr>
        <w:t>Initial Log In</w:t>
      </w:r>
      <w:r w:rsidR="004D5903">
        <w:rPr>
          <w:rFonts w:cstheme="minorHAnsi"/>
          <w:sz w:val="24"/>
          <w:szCs w:val="24"/>
        </w:rPr>
        <w:t xml:space="preserve"> to CART</w:t>
      </w:r>
      <w:r w:rsidR="00F84DE0">
        <w:rPr>
          <w:rFonts w:cstheme="minorHAnsi"/>
          <w:sz w:val="24"/>
          <w:szCs w:val="24"/>
        </w:rPr>
        <w:t xml:space="preserve"> and </w:t>
      </w:r>
      <w:r w:rsidR="00D66267">
        <w:rPr>
          <w:rFonts w:cstheme="minorHAnsi"/>
          <w:sz w:val="24"/>
          <w:szCs w:val="24"/>
        </w:rPr>
        <w:t xml:space="preserve">Provider (CAH) </w:t>
      </w:r>
      <w:r w:rsidR="000D57D5">
        <w:rPr>
          <w:rFonts w:cstheme="minorHAnsi"/>
          <w:sz w:val="24"/>
          <w:szCs w:val="24"/>
        </w:rPr>
        <w:t xml:space="preserve">&amp; User </w:t>
      </w:r>
      <w:r w:rsidR="00D66267">
        <w:rPr>
          <w:rFonts w:cstheme="minorHAnsi"/>
          <w:sz w:val="24"/>
          <w:szCs w:val="24"/>
        </w:rPr>
        <w:t>Set Up</w:t>
      </w:r>
    </w:p>
    <w:p w:rsidR="007E27B6" w:rsidRDefault="007E27B6" w:rsidP="007E27B6">
      <w:pPr>
        <w:ind w:left="109"/>
        <w:rPr>
          <w:rFonts w:cstheme="minorHAnsi"/>
          <w:sz w:val="24"/>
          <w:szCs w:val="24"/>
        </w:rPr>
      </w:pPr>
      <w:r>
        <w:rPr>
          <w:rFonts w:cstheme="minorHAnsi"/>
          <w:sz w:val="24"/>
          <w:szCs w:val="24"/>
        </w:rPr>
        <w:t>Access Maintenance</w:t>
      </w:r>
    </w:p>
    <w:p w:rsidR="00C069F4" w:rsidRDefault="00C069F4" w:rsidP="007E27B6">
      <w:pPr>
        <w:ind w:left="109"/>
        <w:rPr>
          <w:rFonts w:cstheme="minorHAnsi"/>
          <w:sz w:val="24"/>
          <w:szCs w:val="24"/>
        </w:rPr>
      </w:pPr>
      <w:r>
        <w:rPr>
          <w:rFonts w:cstheme="minorHAnsi"/>
          <w:sz w:val="24"/>
          <w:szCs w:val="24"/>
        </w:rPr>
        <w:t>Entering data into CART</w:t>
      </w:r>
    </w:p>
    <w:p w:rsidR="00C069F4" w:rsidRDefault="00C069F4" w:rsidP="007E27B6">
      <w:pPr>
        <w:ind w:left="109"/>
        <w:rPr>
          <w:rFonts w:cstheme="minorHAnsi"/>
          <w:sz w:val="24"/>
          <w:szCs w:val="24"/>
        </w:rPr>
      </w:pPr>
      <w:r>
        <w:rPr>
          <w:rFonts w:cstheme="minorHAnsi"/>
          <w:sz w:val="24"/>
          <w:szCs w:val="24"/>
        </w:rPr>
        <w:t>Accessing Patient &amp; Abstraction Data</w:t>
      </w:r>
    </w:p>
    <w:p w:rsidR="00C069F4" w:rsidRDefault="00C069F4" w:rsidP="007E27B6">
      <w:pPr>
        <w:ind w:left="109"/>
        <w:rPr>
          <w:rFonts w:cstheme="minorHAnsi"/>
          <w:sz w:val="24"/>
          <w:szCs w:val="24"/>
        </w:rPr>
      </w:pPr>
      <w:r>
        <w:rPr>
          <w:rFonts w:cstheme="minorHAnsi"/>
          <w:sz w:val="24"/>
          <w:szCs w:val="24"/>
        </w:rPr>
        <w:t xml:space="preserve">Upload files to </w:t>
      </w:r>
      <w:proofErr w:type="spellStart"/>
      <w:r>
        <w:rPr>
          <w:rFonts w:cstheme="minorHAnsi"/>
          <w:sz w:val="24"/>
          <w:szCs w:val="24"/>
        </w:rPr>
        <w:t>QualityNet</w:t>
      </w:r>
      <w:proofErr w:type="spellEnd"/>
    </w:p>
    <w:p w:rsidR="00C069F4" w:rsidRDefault="00C069F4" w:rsidP="007E27B6">
      <w:pPr>
        <w:ind w:left="109"/>
        <w:rPr>
          <w:rFonts w:cstheme="minorHAnsi"/>
          <w:sz w:val="24"/>
          <w:szCs w:val="24"/>
        </w:rPr>
      </w:pPr>
      <w:r>
        <w:rPr>
          <w:rFonts w:cstheme="minorHAnsi"/>
          <w:sz w:val="24"/>
          <w:szCs w:val="24"/>
        </w:rPr>
        <w:t>Other Resources</w:t>
      </w:r>
    </w:p>
    <w:p w:rsidR="007E27B6" w:rsidRDefault="007E27B6" w:rsidP="00D66267">
      <w:pPr>
        <w:rPr>
          <w:rFonts w:cstheme="minorHAnsi"/>
          <w:sz w:val="24"/>
          <w:szCs w:val="24"/>
        </w:rPr>
      </w:pPr>
    </w:p>
    <w:p w:rsidR="000D57D5" w:rsidRDefault="00BD60DD" w:rsidP="007E27B6">
      <w:pPr>
        <w:ind w:left="109"/>
        <w:rPr>
          <w:rFonts w:cstheme="minorHAnsi"/>
          <w:sz w:val="24"/>
          <w:szCs w:val="24"/>
        </w:rPr>
      </w:pPr>
      <w:r w:rsidRPr="000D57D5">
        <w:rPr>
          <w:rFonts w:cstheme="minorHAnsi"/>
          <w:b/>
          <w:sz w:val="24"/>
          <w:szCs w:val="24"/>
        </w:rPr>
        <w:t>Note:</w:t>
      </w:r>
      <w:r>
        <w:rPr>
          <w:rFonts w:cstheme="minorHAnsi"/>
          <w:sz w:val="24"/>
          <w:szCs w:val="24"/>
        </w:rPr>
        <w:t xml:space="preserve"> </w:t>
      </w:r>
    </w:p>
    <w:p w:rsidR="007E27B6" w:rsidRDefault="00BD60DD" w:rsidP="007E27B6">
      <w:pPr>
        <w:ind w:left="109"/>
        <w:rPr>
          <w:rFonts w:cstheme="minorHAnsi"/>
          <w:sz w:val="24"/>
          <w:szCs w:val="24"/>
        </w:rPr>
      </w:pPr>
      <w:r>
        <w:rPr>
          <w:rFonts w:cstheme="minorHAnsi"/>
          <w:sz w:val="24"/>
          <w:szCs w:val="24"/>
        </w:rPr>
        <w:t>Screen shots may appear visually different due to varying computer operating systems and web browsers, but will contain the same information.</w:t>
      </w:r>
    </w:p>
    <w:p w:rsidR="007E27B6" w:rsidRDefault="007E27B6" w:rsidP="007E27B6">
      <w:pPr>
        <w:ind w:left="109"/>
        <w:rPr>
          <w:rFonts w:cstheme="minorHAnsi"/>
          <w:sz w:val="24"/>
          <w:szCs w:val="24"/>
        </w:rPr>
      </w:pPr>
    </w:p>
    <w:p w:rsidR="007E27B6" w:rsidRPr="007E27B6" w:rsidRDefault="007E27B6" w:rsidP="007E27B6">
      <w:pPr>
        <w:ind w:left="109"/>
        <w:rPr>
          <w:rFonts w:cstheme="minorHAnsi"/>
          <w:sz w:val="24"/>
          <w:szCs w:val="24"/>
        </w:rPr>
      </w:pPr>
    </w:p>
    <w:p w:rsidR="00BD60DD" w:rsidRDefault="00BD60DD">
      <w:pPr>
        <w:widowControl/>
        <w:spacing w:after="200" w:line="276" w:lineRule="auto"/>
        <w:rPr>
          <w:rFonts w:cstheme="minorHAnsi"/>
          <w:sz w:val="24"/>
          <w:szCs w:val="24"/>
        </w:rPr>
      </w:pPr>
      <w:r>
        <w:rPr>
          <w:rFonts w:cstheme="minorHAnsi"/>
          <w:sz w:val="24"/>
          <w:szCs w:val="24"/>
        </w:rPr>
        <w:br w:type="page"/>
      </w:r>
    </w:p>
    <w:p w:rsidR="007D7C61" w:rsidRPr="00BD60DD" w:rsidRDefault="000D57D5" w:rsidP="00BD60DD">
      <w:pPr>
        <w:ind w:left="270"/>
        <w:rPr>
          <w:rFonts w:cstheme="minorHAnsi"/>
          <w:b/>
          <w:color w:val="FFFFFF" w:themeColor="background1"/>
          <w:sz w:val="28"/>
          <w:szCs w:val="24"/>
        </w:rPr>
      </w:pPr>
      <w:r>
        <w:rPr>
          <w:rFonts w:cstheme="minorHAnsi"/>
          <w:b/>
          <w:color w:val="FFFFFF" w:themeColor="background1"/>
          <w:sz w:val="28"/>
          <w:szCs w:val="24"/>
          <w:highlight w:val="blue"/>
        </w:rPr>
        <w:lastRenderedPageBreak/>
        <w:t>QUALITY MANAGEMENT SYSTEM (Q</w:t>
      </w:r>
      <w:r w:rsidR="007D7C61" w:rsidRPr="00BD60DD">
        <w:rPr>
          <w:rFonts w:cstheme="minorHAnsi"/>
          <w:b/>
          <w:color w:val="FFFFFF" w:themeColor="background1"/>
          <w:sz w:val="28"/>
          <w:szCs w:val="24"/>
          <w:highlight w:val="blue"/>
        </w:rPr>
        <w:t>MS</w:t>
      </w:r>
      <w:r>
        <w:rPr>
          <w:rFonts w:cstheme="minorHAnsi"/>
          <w:b/>
          <w:color w:val="FFFFFF" w:themeColor="background1"/>
          <w:sz w:val="28"/>
          <w:szCs w:val="24"/>
          <w:highlight w:val="blue"/>
        </w:rPr>
        <w:t>)</w:t>
      </w:r>
      <w:r w:rsidR="007D7C61" w:rsidRPr="00BD60DD">
        <w:rPr>
          <w:rFonts w:cstheme="minorHAnsi"/>
          <w:b/>
          <w:color w:val="FFFFFF" w:themeColor="background1"/>
          <w:sz w:val="28"/>
          <w:szCs w:val="24"/>
          <w:highlight w:val="blue"/>
        </w:rPr>
        <w:t xml:space="preserve"> INSTALLATION</w:t>
      </w:r>
    </w:p>
    <w:p w:rsidR="000D57D5" w:rsidRPr="00C069F4" w:rsidRDefault="000D57D5" w:rsidP="00BD60DD">
      <w:pPr>
        <w:ind w:left="270"/>
        <w:rPr>
          <w:rFonts w:eastAsia="Maiandra GD" w:cstheme="minorHAnsi"/>
          <w:i/>
          <w:sz w:val="24"/>
          <w:szCs w:val="24"/>
        </w:rPr>
      </w:pPr>
    </w:p>
    <w:p w:rsidR="00BD60DD" w:rsidRPr="00C069F4" w:rsidRDefault="000D57D5" w:rsidP="00BD60DD">
      <w:pPr>
        <w:ind w:left="270"/>
        <w:rPr>
          <w:rFonts w:eastAsia="Maiandra GD" w:cstheme="minorHAnsi"/>
          <w:i/>
          <w:color w:val="00B050"/>
          <w:sz w:val="24"/>
          <w:szCs w:val="24"/>
        </w:rPr>
      </w:pPr>
      <w:r w:rsidRPr="00C069F4">
        <w:rPr>
          <w:rFonts w:eastAsia="Maiandra GD" w:cstheme="minorHAnsi"/>
          <w:i/>
          <w:color w:val="00B050"/>
          <w:sz w:val="24"/>
          <w:szCs w:val="24"/>
        </w:rPr>
        <w:t>D</w:t>
      </w:r>
      <w:r w:rsidR="00BD60DD" w:rsidRPr="00C069F4">
        <w:rPr>
          <w:rFonts w:eastAsia="Maiandra GD" w:cstheme="minorHAnsi"/>
          <w:i/>
          <w:color w:val="00B050"/>
          <w:sz w:val="24"/>
          <w:szCs w:val="24"/>
        </w:rPr>
        <w:t xml:space="preserve">ownload links say </w:t>
      </w:r>
      <w:r w:rsidR="00BD60DD" w:rsidRPr="00C069F4">
        <w:rPr>
          <w:rFonts w:eastAsia="Maiandra GD" w:cstheme="minorHAnsi"/>
          <w:b/>
          <w:i/>
          <w:color w:val="00B050"/>
          <w:sz w:val="24"/>
          <w:szCs w:val="24"/>
        </w:rPr>
        <w:t xml:space="preserve">Initial CART </w:t>
      </w:r>
      <w:r w:rsidRPr="00C069F4">
        <w:rPr>
          <w:rFonts w:eastAsia="Maiandra GD" w:cstheme="minorHAnsi"/>
          <w:b/>
          <w:i/>
          <w:color w:val="00B050"/>
          <w:sz w:val="24"/>
          <w:szCs w:val="24"/>
        </w:rPr>
        <w:t>I</w:t>
      </w:r>
      <w:r w:rsidR="00BD60DD" w:rsidRPr="00C069F4">
        <w:rPr>
          <w:rFonts w:eastAsia="Maiandra GD" w:cstheme="minorHAnsi"/>
          <w:b/>
          <w:i/>
          <w:color w:val="00B050"/>
          <w:sz w:val="24"/>
          <w:szCs w:val="24"/>
        </w:rPr>
        <w:t>nstallation</w:t>
      </w:r>
      <w:r w:rsidR="00BD60DD" w:rsidRPr="00C069F4">
        <w:rPr>
          <w:rFonts w:eastAsia="Maiandra GD" w:cstheme="minorHAnsi"/>
          <w:i/>
          <w:color w:val="00B050"/>
          <w:sz w:val="24"/>
          <w:szCs w:val="24"/>
        </w:rPr>
        <w:t xml:space="preserve">, </w:t>
      </w:r>
      <w:r w:rsidRPr="00C069F4">
        <w:rPr>
          <w:rFonts w:eastAsia="Maiandra GD" w:cstheme="minorHAnsi"/>
          <w:i/>
          <w:color w:val="00B050"/>
          <w:sz w:val="24"/>
          <w:szCs w:val="24"/>
        </w:rPr>
        <w:t>but the</w:t>
      </w:r>
      <w:r w:rsidR="00BD60DD" w:rsidRPr="00C069F4">
        <w:rPr>
          <w:rFonts w:eastAsia="Maiandra GD" w:cstheme="minorHAnsi"/>
          <w:i/>
          <w:color w:val="00B050"/>
          <w:sz w:val="24"/>
          <w:szCs w:val="24"/>
        </w:rPr>
        <w:t xml:space="preserve"> download of QMS as the foundational program is included in this download package.</w:t>
      </w:r>
    </w:p>
    <w:p w:rsidR="00BD60DD" w:rsidRDefault="00BD60DD" w:rsidP="00BD60DD">
      <w:pPr>
        <w:pStyle w:val="ListParagraph"/>
        <w:ind w:left="540"/>
        <w:rPr>
          <w:rFonts w:cstheme="minorHAnsi"/>
          <w:sz w:val="24"/>
          <w:szCs w:val="24"/>
        </w:rPr>
      </w:pPr>
    </w:p>
    <w:p w:rsidR="00A5385A" w:rsidRPr="007E27B6" w:rsidRDefault="00A5385A" w:rsidP="003F6258">
      <w:pPr>
        <w:pStyle w:val="ListParagraph"/>
        <w:numPr>
          <w:ilvl w:val="0"/>
          <w:numId w:val="1"/>
        </w:numPr>
        <w:ind w:left="540" w:hanging="270"/>
        <w:rPr>
          <w:rFonts w:cstheme="minorHAnsi"/>
          <w:sz w:val="24"/>
          <w:szCs w:val="24"/>
        </w:rPr>
      </w:pPr>
      <w:r w:rsidRPr="007E27B6">
        <w:rPr>
          <w:rFonts w:cstheme="minorHAnsi"/>
          <w:sz w:val="24"/>
          <w:szCs w:val="24"/>
        </w:rPr>
        <w:t xml:space="preserve">Go to </w:t>
      </w:r>
      <w:hyperlink r:id="rId15" w:history="1">
        <w:r w:rsidRPr="00BD60DD">
          <w:rPr>
            <w:rStyle w:val="Hyperlink"/>
            <w:rFonts w:cstheme="minorHAnsi"/>
            <w:sz w:val="24"/>
            <w:szCs w:val="24"/>
          </w:rPr>
          <w:t>www.qualitynet.org</w:t>
        </w:r>
      </w:hyperlink>
      <w:r w:rsidRPr="007E27B6">
        <w:rPr>
          <w:rFonts w:cstheme="minorHAnsi"/>
          <w:sz w:val="24"/>
          <w:szCs w:val="24"/>
        </w:rPr>
        <w:t xml:space="preserve">.  On the right </w:t>
      </w:r>
      <w:r w:rsidR="00BD60DD">
        <w:rPr>
          <w:rFonts w:cstheme="minorHAnsi"/>
          <w:sz w:val="24"/>
          <w:szCs w:val="24"/>
        </w:rPr>
        <w:t xml:space="preserve">of the screen, go to the </w:t>
      </w:r>
      <w:r w:rsidR="00BD60DD" w:rsidRPr="000D57D5">
        <w:rPr>
          <w:rFonts w:cstheme="minorHAnsi"/>
          <w:b/>
          <w:sz w:val="24"/>
          <w:szCs w:val="24"/>
        </w:rPr>
        <w:t>Downloads</w:t>
      </w:r>
      <w:r w:rsidR="00BD60DD">
        <w:rPr>
          <w:rFonts w:cstheme="minorHAnsi"/>
          <w:sz w:val="24"/>
          <w:szCs w:val="24"/>
        </w:rPr>
        <w:t xml:space="preserve"> box.  </w:t>
      </w:r>
      <w:r w:rsidRPr="007E27B6">
        <w:rPr>
          <w:rFonts w:cstheme="minorHAnsi"/>
          <w:sz w:val="24"/>
          <w:szCs w:val="24"/>
        </w:rPr>
        <w:t xml:space="preserve">Click on </w:t>
      </w:r>
      <w:r w:rsidR="006E69BF">
        <w:rPr>
          <w:rFonts w:cstheme="minorHAnsi"/>
          <w:b/>
          <w:sz w:val="24"/>
          <w:szCs w:val="24"/>
        </w:rPr>
        <w:t>Hospitals – Outpatient.</w:t>
      </w:r>
    </w:p>
    <w:p w:rsidR="00A95418" w:rsidRPr="007E27B6" w:rsidRDefault="006E69BF" w:rsidP="00BD60DD">
      <w:pPr>
        <w:pStyle w:val="ListParagraph"/>
        <w:ind w:left="270"/>
        <w:jc w:val="center"/>
        <w:rPr>
          <w:rFonts w:cstheme="minorHAnsi"/>
          <w:sz w:val="24"/>
          <w:szCs w:val="24"/>
        </w:rPr>
      </w:pPr>
      <w:r>
        <w:rPr>
          <w:noProof/>
        </w:rPr>
        <w:drawing>
          <wp:inline distT="0" distB="0" distL="0" distR="0" wp14:anchorId="32A44273" wp14:editId="2DC021AA">
            <wp:extent cx="2533650" cy="10456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0958" cy="1052776"/>
                    </a:xfrm>
                    <a:prstGeom prst="rect">
                      <a:avLst/>
                    </a:prstGeom>
                  </pic:spPr>
                </pic:pic>
              </a:graphicData>
            </a:graphic>
          </wp:inline>
        </w:drawing>
      </w:r>
    </w:p>
    <w:p w:rsidR="00A95418" w:rsidRPr="007E27B6" w:rsidRDefault="00A95418" w:rsidP="00BD60DD">
      <w:pPr>
        <w:ind w:left="270"/>
        <w:rPr>
          <w:rFonts w:cstheme="minorHAnsi"/>
          <w:sz w:val="24"/>
          <w:szCs w:val="24"/>
        </w:rPr>
      </w:pPr>
    </w:p>
    <w:p w:rsidR="006E69BF" w:rsidRDefault="006E69BF" w:rsidP="003F6258">
      <w:pPr>
        <w:pStyle w:val="ListParagraph"/>
        <w:numPr>
          <w:ilvl w:val="0"/>
          <w:numId w:val="1"/>
        </w:numPr>
        <w:ind w:left="540" w:hanging="270"/>
        <w:rPr>
          <w:rFonts w:cstheme="minorHAnsi"/>
          <w:sz w:val="24"/>
          <w:szCs w:val="24"/>
        </w:rPr>
      </w:pPr>
      <w:r>
        <w:rPr>
          <w:rFonts w:cstheme="minorHAnsi"/>
          <w:sz w:val="24"/>
          <w:szCs w:val="24"/>
        </w:rPr>
        <w:t xml:space="preserve">On the menu bar at the top of the screen, click on Data Management. </w:t>
      </w:r>
    </w:p>
    <w:p w:rsidR="006E69BF" w:rsidRDefault="006E69BF" w:rsidP="006E69BF">
      <w:pPr>
        <w:rPr>
          <w:rFonts w:cstheme="minorHAnsi"/>
          <w:sz w:val="24"/>
          <w:szCs w:val="24"/>
        </w:rPr>
      </w:pPr>
      <w:r>
        <w:rPr>
          <w:rFonts w:cstheme="minorHAnsi"/>
          <w:noProof/>
          <w:sz w:val="24"/>
          <w:szCs w:val="24"/>
        </w:rPr>
        <mc:AlternateContent>
          <mc:Choice Requires="wps">
            <w:drawing>
              <wp:anchor distT="0" distB="0" distL="114300" distR="114300" simplePos="0" relativeHeight="251675648" behindDoc="0" locked="0" layoutInCell="1" allowOverlap="1">
                <wp:simplePos x="0" y="0"/>
                <wp:positionH relativeFrom="column">
                  <wp:posOffset>3870325</wp:posOffset>
                </wp:positionH>
                <wp:positionV relativeFrom="paragraph">
                  <wp:posOffset>139065</wp:posOffset>
                </wp:positionV>
                <wp:extent cx="1076325" cy="365125"/>
                <wp:effectExtent l="0" t="0" r="28575" b="15875"/>
                <wp:wrapNone/>
                <wp:docPr id="67" name="Oval 67"/>
                <wp:cNvGraphicFramePr/>
                <a:graphic xmlns:a="http://schemas.openxmlformats.org/drawingml/2006/main">
                  <a:graphicData uri="http://schemas.microsoft.com/office/word/2010/wordprocessingShape">
                    <wps:wsp>
                      <wps:cNvSpPr/>
                      <wps:spPr>
                        <a:xfrm>
                          <a:off x="0" y="0"/>
                          <a:ext cx="1076325" cy="365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F3C8A9" id="Oval 67" o:spid="_x0000_s1026" style="position:absolute;margin-left:304.75pt;margin-top:10.95pt;width:84.75pt;height:28.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" filled="f" strokecolor="#243f60 [1604]" strokeweight="2pt"/>
            </w:pict>
          </mc:Fallback>
        </mc:AlternateContent>
      </w:r>
    </w:p>
    <w:p w:rsidR="006E69BF" w:rsidRDefault="006E69BF" w:rsidP="006E69BF">
      <w:pPr>
        <w:jc w:val="center"/>
        <w:rPr>
          <w:rFonts w:cstheme="minorHAnsi"/>
          <w:sz w:val="24"/>
          <w:szCs w:val="24"/>
        </w:rPr>
      </w:pPr>
      <w:r>
        <w:rPr>
          <w:noProof/>
        </w:rPr>
        <w:drawing>
          <wp:inline distT="0" distB="0" distL="0" distR="0" wp14:anchorId="1E4F0A96" wp14:editId="5C3D6092">
            <wp:extent cx="4991100" cy="31768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6768" cy="325042"/>
                    </a:xfrm>
                    <a:prstGeom prst="rect">
                      <a:avLst/>
                    </a:prstGeom>
                  </pic:spPr>
                </pic:pic>
              </a:graphicData>
            </a:graphic>
          </wp:inline>
        </w:drawing>
      </w:r>
    </w:p>
    <w:p w:rsidR="006E69BF" w:rsidRDefault="006E69BF" w:rsidP="006E69BF">
      <w:pPr>
        <w:rPr>
          <w:rFonts w:cstheme="minorHAnsi"/>
          <w:sz w:val="24"/>
          <w:szCs w:val="24"/>
        </w:rPr>
      </w:pPr>
    </w:p>
    <w:p w:rsidR="006E69BF" w:rsidRDefault="006E69BF" w:rsidP="006E69BF">
      <w:pPr>
        <w:rPr>
          <w:rFonts w:cstheme="minorHAnsi"/>
          <w:sz w:val="24"/>
          <w:szCs w:val="24"/>
        </w:rPr>
      </w:pPr>
    </w:p>
    <w:p w:rsidR="006E69BF" w:rsidRPr="006E69BF" w:rsidRDefault="006E69BF" w:rsidP="006E69BF">
      <w:pPr>
        <w:rPr>
          <w:rFonts w:cstheme="minorHAnsi"/>
          <w:sz w:val="24"/>
          <w:szCs w:val="24"/>
        </w:rPr>
      </w:pPr>
    </w:p>
    <w:p w:rsidR="006E69BF" w:rsidRDefault="006E69BF" w:rsidP="003F6258">
      <w:pPr>
        <w:pStyle w:val="ListParagraph"/>
        <w:numPr>
          <w:ilvl w:val="0"/>
          <w:numId w:val="1"/>
        </w:numPr>
        <w:ind w:left="540" w:hanging="270"/>
        <w:rPr>
          <w:rFonts w:cstheme="minorHAnsi"/>
          <w:sz w:val="24"/>
          <w:szCs w:val="24"/>
        </w:rPr>
      </w:pPr>
      <w:r>
        <w:rPr>
          <w:rFonts w:cstheme="minorHAnsi"/>
          <w:sz w:val="24"/>
          <w:szCs w:val="24"/>
        </w:rPr>
        <w:t xml:space="preserve">Click </w:t>
      </w:r>
      <w:r>
        <w:rPr>
          <w:rFonts w:cstheme="minorHAnsi"/>
          <w:i/>
          <w:sz w:val="24"/>
          <w:szCs w:val="24"/>
        </w:rPr>
        <w:t>Learn More</w:t>
      </w:r>
      <w:r>
        <w:rPr>
          <w:rFonts w:cstheme="minorHAnsi"/>
          <w:sz w:val="24"/>
          <w:szCs w:val="24"/>
        </w:rPr>
        <w:t xml:space="preserve"> under CMS Abstraction &amp; Reporting Tool (CART). </w:t>
      </w:r>
    </w:p>
    <w:p w:rsidR="006E69BF" w:rsidRDefault="006E69BF" w:rsidP="006E69BF">
      <w:pPr>
        <w:rPr>
          <w:rFonts w:cstheme="minorHAnsi"/>
          <w:sz w:val="24"/>
          <w:szCs w:val="24"/>
        </w:rPr>
      </w:pPr>
    </w:p>
    <w:p w:rsidR="006E69BF" w:rsidRDefault="006E69BF" w:rsidP="006E69BF">
      <w:pPr>
        <w:jc w:val="center"/>
        <w:rPr>
          <w:rFonts w:cstheme="minorHAnsi"/>
          <w:sz w:val="24"/>
          <w:szCs w:val="24"/>
        </w:rPr>
      </w:pPr>
      <w:r>
        <w:rPr>
          <w:noProof/>
        </w:rPr>
        <w:drawing>
          <wp:inline distT="0" distB="0" distL="0" distR="0" wp14:anchorId="24207F4B" wp14:editId="1E0EE2E1">
            <wp:extent cx="2000250" cy="160734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2246" cy="1616984"/>
                    </a:xfrm>
                    <a:prstGeom prst="rect">
                      <a:avLst/>
                    </a:prstGeom>
                  </pic:spPr>
                </pic:pic>
              </a:graphicData>
            </a:graphic>
          </wp:inline>
        </w:drawing>
      </w:r>
    </w:p>
    <w:p w:rsidR="006E69BF" w:rsidRPr="006E69BF" w:rsidRDefault="006E69BF" w:rsidP="006E69BF">
      <w:pPr>
        <w:jc w:val="center"/>
        <w:rPr>
          <w:rFonts w:cstheme="minorHAnsi"/>
          <w:sz w:val="24"/>
          <w:szCs w:val="24"/>
        </w:rPr>
      </w:pPr>
    </w:p>
    <w:p w:rsidR="00BD60DD" w:rsidRDefault="006E69BF" w:rsidP="003F6258">
      <w:pPr>
        <w:pStyle w:val="ListParagraph"/>
        <w:numPr>
          <w:ilvl w:val="0"/>
          <w:numId w:val="1"/>
        </w:numPr>
        <w:ind w:left="540" w:hanging="270"/>
        <w:rPr>
          <w:rFonts w:cstheme="minorHAnsi"/>
          <w:sz w:val="24"/>
          <w:szCs w:val="24"/>
        </w:rPr>
      </w:pPr>
      <w:r>
        <w:rPr>
          <w:rFonts w:cstheme="minorHAnsi"/>
          <w:sz w:val="24"/>
          <w:szCs w:val="24"/>
        </w:rPr>
        <w:t xml:space="preserve">Click on </w:t>
      </w:r>
      <w:r>
        <w:rPr>
          <w:rFonts w:cstheme="minorHAnsi"/>
          <w:i/>
          <w:sz w:val="24"/>
          <w:szCs w:val="24"/>
        </w:rPr>
        <w:t>View all versions of CART.</w:t>
      </w:r>
      <w:r>
        <w:rPr>
          <w:rFonts w:cstheme="minorHAnsi"/>
          <w:sz w:val="24"/>
          <w:szCs w:val="24"/>
        </w:rPr>
        <w:t xml:space="preserve">  This will allow you to confirm you are downloading the accurate version for the quarter of data being abstracted. </w:t>
      </w:r>
    </w:p>
    <w:p w:rsidR="006E69BF" w:rsidRDefault="006E69BF" w:rsidP="006E69BF">
      <w:pPr>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77696" behindDoc="0" locked="0" layoutInCell="1" allowOverlap="1" wp14:anchorId="2FA5E276" wp14:editId="09ED9346">
                <wp:simplePos x="0" y="0"/>
                <wp:positionH relativeFrom="column">
                  <wp:posOffset>2641600</wp:posOffset>
                </wp:positionH>
                <wp:positionV relativeFrom="paragraph">
                  <wp:posOffset>1001395</wp:posOffset>
                </wp:positionV>
                <wp:extent cx="1590675" cy="365125"/>
                <wp:effectExtent l="0" t="0" r="28575" b="15875"/>
                <wp:wrapNone/>
                <wp:docPr id="74" name="Oval 74"/>
                <wp:cNvGraphicFramePr/>
                <a:graphic xmlns:a="http://schemas.openxmlformats.org/drawingml/2006/main">
                  <a:graphicData uri="http://schemas.microsoft.com/office/word/2010/wordprocessingShape">
                    <wps:wsp>
                      <wps:cNvSpPr/>
                      <wps:spPr>
                        <a:xfrm>
                          <a:off x="0" y="0"/>
                          <a:ext cx="1590675" cy="365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55E4CFA" id="Oval 74" o:spid="_x0000_s1026" style="position:absolute;margin-left:208pt;margin-top:78.85pt;width:125.25pt;height:28.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" filled="f" strokecolor="#243f60 [1604]" strokeweight="2pt"/>
            </w:pict>
          </mc:Fallback>
        </mc:AlternateContent>
      </w:r>
      <w:r>
        <w:rPr>
          <w:noProof/>
        </w:rPr>
        <w:drawing>
          <wp:inline distT="0" distB="0" distL="0" distR="0" wp14:anchorId="0B405195" wp14:editId="1A8D9D5F">
            <wp:extent cx="2657475" cy="1318895"/>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1020" cy="1325617"/>
                    </a:xfrm>
                    <a:prstGeom prst="rect">
                      <a:avLst/>
                    </a:prstGeom>
                  </pic:spPr>
                </pic:pic>
              </a:graphicData>
            </a:graphic>
          </wp:inline>
        </w:drawing>
      </w:r>
    </w:p>
    <w:p w:rsidR="006E69BF" w:rsidRDefault="006E69BF" w:rsidP="006E69BF">
      <w:pPr>
        <w:jc w:val="center"/>
        <w:rPr>
          <w:rFonts w:cstheme="minorHAnsi"/>
          <w:sz w:val="24"/>
          <w:szCs w:val="24"/>
        </w:rPr>
      </w:pPr>
    </w:p>
    <w:p w:rsidR="006E69BF" w:rsidRDefault="00391CF8" w:rsidP="006E69BF">
      <w:pPr>
        <w:jc w:val="center"/>
        <w:rPr>
          <w:rFonts w:cstheme="minorHAnsi"/>
          <w:sz w:val="24"/>
          <w:szCs w:val="24"/>
        </w:rPr>
      </w:pPr>
      <w:r>
        <w:rPr>
          <w:rFonts w:cstheme="minorHAnsi"/>
          <w:sz w:val="24"/>
          <w:szCs w:val="24"/>
        </w:rPr>
        <w:t>.</w:t>
      </w:r>
    </w:p>
    <w:p w:rsidR="00391CF8" w:rsidRDefault="00391CF8" w:rsidP="006E69BF">
      <w:pPr>
        <w:jc w:val="center"/>
        <w:rPr>
          <w:rFonts w:cstheme="minorHAnsi"/>
          <w:sz w:val="24"/>
          <w:szCs w:val="24"/>
        </w:rPr>
      </w:pPr>
    </w:p>
    <w:p w:rsidR="00391CF8" w:rsidRDefault="00391CF8" w:rsidP="006E69BF">
      <w:pPr>
        <w:jc w:val="center"/>
        <w:rPr>
          <w:rFonts w:cstheme="minorHAnsi"/>
          <w:sz w:val="24"/>
          <w:szCs w:val="24"/>
        </w:rPr>
      </w:pPr>
    </w:p>
    <w:p w:rsidR="00391CF8" w:rsidRDefault="00391CF8" w:rsidP="006E69BF">
      <w:pPr>
        <w:jc w:val="center"/>
        <w:rPr>
          <w:rFonts w:cstheme="minorHAnsi"/>
          <w:sz w:val="24"/>
          <w:szCs w:val="24"/>
        </w:rPr>
      </w:pPr>
    </w:p>
    <w:p w:rsidR="00391CF8" w:rsidRDefault="00391CF8" w:rsidP="006E69BF">
      <w:pPr>
        <w:jc w:val="center"/>
        <w:rPr>
          <w:rFonts w:cstheme="minorHAnsi"/>
          <w:sz w:val="24"/>
          <w:szCs w:val="24"/>
        </w:rPr>
      </w:pPr>
    </w:p>
    <w:p w:rsidR="00391CF8" w:rsidRPr="006E69BF" w:rsidRDefault="00391CF8" w:rsidP="006E69BF">
      <w:pPr>
        <w:jc w:val="center"/>
        <w:rPr>
          <w:rFonts w:cstheme="minorHAnsi"/>
          <w:sz w:val="24"/>
          <w:szCs w:val="24"/>
        </w:rPr>
      </w:pPr>
    </w:p>
    <w:p w:rsidR="00391CF8" w:rsidRDefault="006E69BF" w:rsidP="003F6258">
      <w:pPr>
        <w:pStyle w:val="ListParagraph"/>
        <w:numPr>
          <w:ilvl w:val="0"/>
          <w:numId w:val="1"/>
        </w:numPr>
        <w:ind w:left="540" w:hanging="270"/>
        <w:rPr>
          <w:rFonts w:cstheme="minorHAnsi"/>
          <w:sz w:val="24"/>
          <w:szCs w:val="24"/>
        </w:rPr>
      </w:pPr>
      <w:r>
        <w:rPr>
          <w:rFonts w:cstheme="minorHAnsi"/>
          <w:sz w:val="24"/>
          <w:szCs w:val="24"/>
        </w:rPr>
        <w:lastRenderedPageBreak/>
        <w:t xml:space="preserve">New installation – Choose </w:t>
      </w:r>
      <w:r w:rsidR="00391CF8">
        <w:rPr>
          <w:rFonts w:cstheme="minorHAnsi"/>
          <w:sz w:val="24"/>
          <w:szCs w:val="24"/>
        </w:rPr>
        <w:t>Initial Installation of CART</w:t>
      </w:r>
    </w:p>
    <w:p w:rsidR="006E69BF" w:rsidRPr="00BD60DD" w:rsidRDefault="00391CF8" w:rsidP="00391CF8">
      <w:pPr>
        <w:pStyle w:val="ListParagraph"/>
        <w:ind w:left="540"/>
        <w:rPr>
          <w:rFonts w:cstheme="minorHAnsi"/>
          <w:sz w:val="24"/>
          <w:szCs w:val="24"/>
        </w:rPr>
      </w:pPr>
      <w:r>
        <w:rPr>
          <w:noProof/>
        </w:rPr>
        <w:drawing>
          <wp:inline distT="0" distB="0" distL="0" distR="0" wp14:anchorId="346D1A4A" wp14:editId="12CDD3BF">
            <wp:extent cx="6959600" cy="23685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59600" cy="2368550"/>
                    </a:xfrm>
                    <a:prstGeom prst="rect">
                      <a:avLst/>
                    </a:prstGeom>
                  </pic:spPr>
                </pic:pic>
              </a:graphicData>
            </a:graphic>
          </wp:inline>
        </w:drawing>
      </w:r>
      <w:r w:rsidR="006E69BF">
        <w:rPr>
          <w:rFonts w:cstheme="minorHAnsi"/>
          <w:sz w:val="24"/>
          <w:szCs w:val="24"/>
        </w:rPr>
        <w:t xml:space="preserve"> </w:t>
      </w:r>
    </w:p>
    <w:p w:rsidR="00BA05FB" w:rsidRPr="007E27B6" w:rsidRDefault="00BA05FB" w:rsidP="00BD60DD">
      <w:pPr>
        <w:pStyle w:val="ListParagraph"/>
        <w:ind w:left="270"/>
        <w:rPr>
          <w:rFonts w:cstheme="minorHAnsi"/>
          <w:sz w:val="24"/>
          <w:szCs w:val="24"/>
        </w:rPr>
      </w:pPr>
    </w:p>
    <w:p w:rsidR="007D7C61" w:rsidRPr="007E27B6" w:rsidRDefault="00BA05FB" w:rsidP="003F6258">
      <w:pPr>
        <w:pStyle w:val="ListParagraph"/>
        <w:numPr>
          <w:ilvl w:val="0"/>
          <w:numId w:val="1"/>
        </w:numPr>
        <w:ind w:left="540" w:hanging="270"/>
        <w:rPr>
          <w:rFonts w:cstheme="minorHAnsi"/>
          <w:sz w:val="24"/>
          <w:szCs w:val="24"/>
        </w:rPr>
      </w:pPr>
      <w:r w:rsidRPr="007E27B6">
        <w:rPr>
          <w:rFonts w:cstheme="minorHAnsi"/>
          <w:sz w:val="24"/>
          <w:szCs w:val="24"/>
        </w:rPr>
        <w:t xml:space="preserve">A security warning window will appear.   Click </w:t>
      </w:r>
      <w:r w:rsidRPr="00BD60DD">
        <w:rPr>
          <w:rFonts w:cstheme="minorHAnsi"/>
          <w:b/>
          <w:sz w:val="24"/>
          <w:szCs w:val="24"/>
        </w:rPr>
        <w:t>Save</w:t>
      </w:r>
      <w:r w:rsidRPr="007E27B6">
        <w:rPr>
          <w:rFonts w:cstheme="minorHAnsi"/>
          <w:sz w:val="24"/>
          <w:szCs w:val="24"/>
        </w:rPr>
        <w:t xml:space="preserve"> to continue the installation process.  </w:t>
      </w:r>
      <w:r w:rsidR="00BD60DD">
        <w:rPr>
          <w:rFonts w:cstheme="minorHAnsi"/>
          <w:sz w:val="24"/>
          <w:szCs w:val="24"/>
        </w:rPr>
        <w:t>If an</w:t>
      </w:r>
      <w:r w:rsidRPr="007E27B6">
        <w:rPr>
          <w:rFonts w:cstheme="minorHAnsi"/>
          <w:sz w:val="24"/>
          <w:szCs w:val="24"/>
        </w:rPr>
        <w:t xml:space="preserve"> additional security widow appear</w:t>
      </w:r>
      <w:r w:rsidR="00BD60DD">
        <w:rPr>
          <w:rFonts w:cstheme="minorHAnsi"/>
          <w:sz w:val="24"/>
          <w:szCs w:val="24"/>
        </w:rPr>
        <w:t>s</w:t>
      </w:r>
      <w:r w:rsidRPr="007E27B6">
        <w:rPr>
          <w:rFonts w:cstheme="minorHAnsi"/>
          <w:sz w:val="24"/>
          <w:szCs w:val="24"/>
        </w:rPr>
        <w:t xml:space="preserve"> with the choice to </w:t>
      </w:r>
      <w:r w:rsidRPr="00BD60DD">
        <w:rPr>
          <w:rFonts w:cstheme="minorHAnsi"/>
          <w:b/>
          <w:sz w:val="24"/>
          <w:szCs w:val="24"/>
        </w:rPr>
        <w:t>Run</w:t>
      </w:r>
      <w:r w:rsidRPr="007E27B6">
        <w:rPr>
          <w:rFonts w:cstheme="minorHAnsi"/>
          <w:sz w:val="24"/>
          <w:szCs w:val="24"/>
        </w:rPr>
        <w:t xml:space="preserve"> or </w:t>
      </w:r>
      <w:r w:rsidRPr="007D5801">
        <w:rPr>
          <w:rFonts w:cstheme="minorHAnsi"/>
          <w:sz w:val="24"/>
          <w:szCs w:val="24"/>
        </w:rPr>
        <w:t>Don’t Run</w:t>
      </w:r>
      <w:r w:rsidR="007D5801">
        <w:rPr>
          <w:rFonts w:cstheme="minorHAnsi"/>
          <w:b/>
          <w:sz w:val="24"/>
          <w:szCs w:val="24"/>
        </w:rPr>
        <w:t xml:space="preserve"> </w:t>
      </w:r>
      <w:r w:rsidR="007D5801" w:rsidRPr="007D5801">
        <w:rPr>
          <w:rFonts w:cstheme="minorHAnsi"/>
          <w:sz w:val="24"/>
          <w:szCs w:val="24"/>
        </w:rPr>
        <w:t>click</w:t>
      </w:r>
      <w:r w:rsidRPr="007E27B6">
        <w:rPr>
          <w:rFonts w:cstheme="minorHAnsi"/>
          <w:sz w:val="24"/>
          <w:szCs w:val="24"/>
        </w:rPr>
        <w:t xml:space="preserve"> </w:t>
      </w:r>
      <w:r w:rsidRPr="007D5801">
        <w:rPr>
          <w:rFonts w:cstheme="minorHAnsi"/>
          <w:b/>
          <w:sz w:val="24"/>
          <w:szCs w:val="24"/>
        </w:rPr>
        <w:t>Run</w:t>
      </w:r>
      <w:r w:rsidRPr="007E27B6">
        <w:rPr>
          <w:rFonts w:cstheme="minorHAnsi"/>
          <w:sz w:val="24"/>
          <w:szCs w:val="24"/>
        </w:rPr>
        <w:t xml:space="preserve"> to continue the installation process.</w:t>
      </w:r>
    </w:p>
    <w:p w:rsidR="007D7C61" w:rsidRPr="007E27B6" w:rsidRDefault="007D7C61" w:rsidP="00BD60DD">
      <w:pPr>
        <w:pStyle w:val="ListParagraph"/>
        <w:ind w:left="270"/>
        <w:rPr>
          <w:rFonts w:cstheme="minorHAnsi"/>
          <w:sz w:val="24"/>
          <w:szCs w:val="24"/>
        </w:rPr>
      </w:pPr>
    </w:p>
    <w:p w:rsidR="009509F3" w:rsidRPr="007D5801" w:rsidRDefault="009509F3" w:rsidP="003F6258">
      <w:pPr>
        <w:pStyle w:val="ListParagraph"/>
        <w:numPr>
          <w:ilvl w:val="0"/>
          <w:numId w:val="1"/>
        </w:numPr>
        <w:ind w:left="540" w:hanging="270"/>
        <w:rPr>
          <w:rFonts w:cstheme="minorHAnsi"/>
          <w:sz w:val="24"/>
          <w:szCs w:val="24"/>
        </w:rPr>
      </w:pPr>
      <w:r w:rsidRPr="007E27B6">
        <w:rPr>
          <w:rFonts w:cstheme="minorHAnsi"/>
          <w:sz w:val="24"/>
          <w:szCs w:val="24"/>
        </w:rPr>
        <w:t xml:space="preserve">The WinZip Self-Extractor box will appear with a </w:t>
      </w:r>
      <w:r w:rsidRPr="007D5801">
        <w:rPr>
          <w:rFonts w:cstheme="minorHAnsi"/>
          <w:b/>
          <w:sz w:val="24"/>
          <w:szCs w:val="24"/>
        </w:rPr>
        <w:t>Browse</w:t>
      </w:r>
      <w:r w:rsidRPr="007E27B6">
        <w:rPr>
          <w:rFonts w:cstheme="minorHAnsi"/>
          <w:sz w:val="24"/>
          <w:szCs w:val="24"/>
        </w:rPr>
        <w:t xml:space="preserve"> option to select the dow</w:t>
      </w:r>
      <w:r w:rsidR="007D5801">
        <w:rPr>
          <w:rFonts w:cstheme="minorHAnsi"/>
          <w:sz w:val="24"/>
          <w:szCs w:val="24"/>
        </w:rPr>
        <w:t>nload location of your choice, t</w:t>
      </w:r>
      <w:r w:rsidRPr="007E27B6">
        <w:rPr>
          <w:rFonts w:cstheme="minorHAnsi"/>
          <w:sz w:val="24"/>
          <w:szCs w:val="24"/>
        </w:rPr>
        <w:t xml:space="preserve">hen click </w:t>
      </w:r>
      <w:r w:rsidRPr="007D5801">
        <w:rPr>
          <w:rFonts w:cstheme="minorHAnsi"/>
          <w:b/>
          <w:sz w:val="24"/>
          <w:szCs w:val="24"/>
        </w:rPr>
        <w:t>Unzip</w:t>
      </w:r>
      <w:r w:rsidRPr="007E27B6">
        <w:rPr>
          <w:rFonts w:cstheme="minorHAnsi"/>
          <w:sz w:val="24"/>
          <w:szCs w:val="24"/>
        </w:rPr>
        <w:t xml:space="preserve">.  A progress </w:t>
      </w:r>
      <w:r w:rsidR="007D5801">
        <w:rPr>
          <w:rFonts w:cstheme="minorHAnsi"/>
          <w:sz w:val="24"/>
          <w:szCs w:val="24"/>
        </w:rPr>
        <w:t>bar will appear and wh</w:t>
      </w:r>
      <w:r w:rsidRPr="007E27B6">
        <w:rPr>
          <w:rFonts w:cstheme="minorHAnsi"/>
          <w:sz w:val="24"/>
          <w:szCs w:val="24"/>
        </w:rPr>
        <w:t>en complete a</w:t>
      </w:r>
      <w:r w:rsidR="007D5801">
        <w:rPr>
          <w:rFonts w:cstheme="minorHAnsi"/>
          <w:sz w:val="24"/>
          <w:szCs w:val="24"/>
        </w:rPr>
        <w:t>n additional</w:t>
      </w:r>
      <w:r w:rsidRPr="007E27B6">
        <w:rPr>
          <w:rFonts w:cstheme="minorHAnsi"/>
          <w:sz w:val="24"/>
          <w:szCs w:val="24"/>
        </w:rPr>
        <w:t xml:space="preserve"> window will appear advising the files were unzipped successfully.   Choose </w:t>
      </w:r>
      <w:r w:rsidRPr="007D5801">
        <w:rPr>
          <w:rFonts w:cstheme="minorHAnsi"/>
          <w:b/>
          <w:sz w:val="24"/>
          <w:szCs w:val="24"/>
        </w:rPr>
        <w:t>OK</w:t>
      </w:r>
      <w:r w:rsidRPr="007E27B6">
        <w:rPr>
          <w:rFonts w:cstheme="minorHAnsi"/>
          <w:sz w:val="24"/>
          <w:szCs w:val="24"/>
        </w:rPr>
        <w:t xml:space="preserve"> and close the WinZip Self Extractor box.</w:t>
      </w:r>
      <w:r w:rsidR="007D5801">
        <w:rPr>
          <w:rFonts w:cstheme="minorHAnsi"/>
          <w:sz w:val="24"/>
          <w:szCs w:val="24"/>
        </w:rPr>
        <w:br/>
      </w:r>
      <w:r w:rsidR="00C069F4">
        <w:rPr>
          <w:rFonts w:cstheme="minorHAnsi"/>
          <w:i/>
          <w:color w:val="00B050"/>
          <w:sz w:val="24"/>
          <w:szCs w:val="24"/>
        </w:rPr>
        <w:t>Write down</w:t>
      </w:r>
      <w:r w:rsidR="007D5801">
        <w:rPr>
          <w:rFonts w:cstheme="minorHAnsi"/>
          <w:i/>
          <w:color w:val="00B050"/>
          <w:sz w:val="24"/>
          <w:szCs w:val="24"/>
        </w:rPr>
        <w:t xml:space="preserve"> the download location of this file to access later.</w:t>
      </w:r>
    </w:p>
    <w:p w:rsidR="00BA05FB" w:rsidRPr="007E27B6" w:rsidRDefault="009509F3" w:rsidP="007D5801">
      <w:pPr>
        <w:pStyle w:val="ListParagraph"/>
        <w:ind w:left="270"/>
        <w:jc w:val="center"/>
        <w:rPr>
          <w:rFonts w:cstheme="minorHAnsi"/>
          <w:sz w:val="24"/>
          <w:szCs w:val="24"/>
        </w:rPr>
      </w:pPr>
      <w:r w:rsidRPr="007E27B6">
        <w:rPr>
          <w:rFonts w:cstheme="minorHAnsi"/>
          <w:noProof/>
          <w:sz w:val="24"/>
          <w:szCs w:val="24"/>
        </w:rPr>
        <w:drawing>
          <wp:inline distT="0" distB="0" distL="0" distR="0">
            <wp:extent cx="2356000" cy="1421080"/>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 unzip.PNG"/>
                    <pic:cNvPicPr/>
                  </pic:nvPicPr>
                  <pic:blipFill>
                    <a:blip r:embed="rId21">
                      <a:extLst>
                        <a:ext uri="{28A0092B-C50C-407E-A947-70E740481C1C}">
                          <a14:useLocalDpi xmlns:a14="http://schemas.microsoft.com/office/drawing/2010/main" val="0"/>
                        </a:ext>
                      </a:extLst>
                    </a:blip>
                    <a:stretch>
                      <a:fillRect/>
                    </a:stretch>
                  </pic:blipFill>
                  <pic:spPr>
                    <a:xfrm>
                      <a:off x="0" y="0"/>
                      <a:ext cx="2381439" cy="1436424"/>
                    </a:xfrm>
                    <a:prstGeom prst="rect">
                      <a:avLst/>
                    </a:prstGeom>
                  </pic:spPr>
                </pic:pic>
              </a:graphicData>
            </a:graphic>
          </wp:inline>
        </w:drawing>
      </w:r>
      <w:r w:rsidRPr="007E27B6">
        <w:rPr>
          <w:rFonts w:cstheme="minorHAnsi"/>
          <w:noProof/>
          <w:sz w:val="24"/>
          <w:szCs w:val="24"/>
        </w:rPr>
        <w:drawing>
          <wp:inline distT="0" distB="0" distL="0" distR="0">
            <wp:extent cx="1908102" cy="12193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13.jpg"/>
                    <pic:cNvPicPr/>
                  </pic:nvPicPr>
                  <pic:blipFill>
                    <a:blip r:embed="rId22">
                      <a:extLst>
                        <a:ext uri="{28A0092B-C50C-407E-A947-70E740481C1C}">
                          <a14:useLocalDpi xmlns:a14="http://schemas.microsoft.com/office/drawing/2010/main" val="0"/>
                        </a:ext>
                      </a:extLst>
                    </a:blip>
                    <a:stretch>
                      <a:fillRect/>
                    </a:stretch>
                  </pic:blipFill>
                  <pic:spPr>
                    <a:xfrm>
                      <a:off x="0" y="0"/>
                      <a:ext cx="1936377" cy="1237448"/>
                    </a:xfrm>
                    <a:prstGeom prst="rect">
                      <a:avLst/>
                    </a:prstGeom>
                  </pic:spPr>
                </pic:pic>
              </a:graphicData>
            </a:graphic>
          </wp:inline>
        </w:drawing>
      </w:r>
    </w:p>
    <w:p w:rsidR="007D7C61" w:rsidRPr="007E27B6" w:rsidRDefault="007D7C61" w:rsidP="00BD60DD">
      <w:pPr>
        <w:pStyle w:val="ListParagraph"/>
        <w:ind w:left="270"/>
        <w:rPr>
          <w:rFonts w:cstheme="minorHAnsi"/>
          <w:sz w:val="24"/>
          <w:szCs w:val="24"/>
        </w:rPr>
      </w:pPr>
    </w:p>
    <w:p w:rsidR="009509F3" w:rsidRDefault="009509F3" w:rsidP="003F6258">
      <w:pPr>
        <w:pStyle w:val="ListParagraph"/>
        <w:numPr>
          <w:ilvl w:val="0"/>
          <w:numId w:val="1"/>
        </w:numPr>
        <w:ind w:left="540" w:hanging="270"/>
        <w:rPr>
          <w:rFonts w:cstheme="minorHAnsi"/>
          <w:sz w:val="24"/>
          <w:szCs w:val="24"/>
        </w:rPr>
      </w:pPr>
      <w:r w:rsidRPr="007E27B6">
        <w:rPr>
          <w:rFonts w:cstheme="minorHAnsi"/>
          <w:sz w:val="24"/>
          <w:szCs w:val="24"/>
        </w:rPr>
        <w:t xml:space="preserve">Go to the computer </w:t>
      </w:r>
      <w:r w:rsidR="007D5801">
        <w:rPr>
          <w:rFonts w:cstheme="minorHAnsi"/>
          <w:sz w:val="24"/>
          <w:szCs w:val="24"/>
        </w:rPr>
        <w:t>download location of the file</w:t>
      </w:r>
      <w:r w:rsidRPr="007E27B6">
        <w:rPr>
          <w:rFonts w:cstheme="minorHAnsi"/>
          <w:sz w:val="24"/>
          <w:szCs w:val="24"/>
        </w:rPr>
        <w:t xml:space="preserve">.  Double click on </w:t>
      </w:r>
      <w:proofErr w:type="spellStart"/>
      <w:r w:rsidRPr="007D5801">
        <w:rPr>
          <w:rFonts w:cstheme="minorHAnsi"/>
          <w:b/>
          <w:sz w:val="24"/>
          <w:szCs w:val="24"/>
        </w:rPr>
        <w:t>QMSInstall</w:t>
      </w:r>
      <w:proofErr w:type="spellEnd"/>
      <w:r w:rsidRPr="007E27B6">
        <w:rPr>
          <w:rFonts w:cstheme="minorHAnsi"/>
          <w:sz w:val="24"/>
          <w:szCs w:val="24"/>
        </w:rPr>
        <w:t xml:space="preserve"> file (</w:t>
      </w:r>
      <w:r w:rsidR="007D5801">
        <w:rPr>
          <w:rFonts w:cstheme="minorHAnsi"/>
          <w:sz w:val="24"/>
          <w:szCs w:val="24"/>
        </w:rPr>
        <w:t xml:space="preserve">This will be an </w:t>
      </w:r>
      <w:r w:rsidRPr="007E27B6">
        <w:rPr>
          <w:rFonts w:cstheme="minorHAnsi"/>
          <w:sz w:val="24"/>
          <w:szCs w:val="24"/>
        </w:rPr>
        <w:t>.exe file extension).   A setup loading window will appear.</w:t>
      </w:r>
    </w:p>
    <w:p w:rsidR="000D57D5" w:rsidRPr="007E27B6" w:rsidRDefault="000D57D5" w:rsidP="000D57D5">
      <w:pPr>
        <w:pStyle w:val="ListParagraph"/>
        <w:ind w:left="540"/>
        <w:rPr>
          <w:rFonts w:cstheme="minorHAnsi"/>
          <w:sz w:val="24"/>
          <w:szCs w:val="24"/>
        </w:rPr>
      </w:pPr>
    </w:p>
    <w:p w:rsidR="009509F3" w:rsidRPr="007E27B6" w:rsidRDefault="009509F3" w:rsidP="007D5801">
      <w:pPr>
        <w:pStyle w:val="ListParagraph"/>
        <w:ind w:left="270"/>
        <w:jc w:val="center"/>
        <w:rPr>
          <w:rFonts w:cstheme="minorHAnsi"/>
          <w:sz w:val="24"/>
          <w:szCs w:val="24"/>
        </w:rPr>
      </w:pPr>
      <w:r w:rsidRPr="007E27B6">
        <w:rPr>
          <w:rFonts w:cstheme="minorHAnsi"/>
          <w:noProof/>
          <w:sz w:val="24"/>
          <w:szCs w:val="24"/>
        </w:rPr>
        <w:drawing>
          <wp:inline distT="0" distB="0" distL="0" distR="0">
            <wp:extent cx="2449195" cy="707390"/>
            <wp:effectExtent l="0" t="0" r="8255" b="0"/>
            <wp:docPr id="6" name="Picture 6" descr="QMS 3.0.0 Installation Set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S 3.0.0 Installation Setup sc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9195" cy="707390"/>
                    </a:xfrm>
                    <a:prstGeom prst="rect">
                      <a:avLst/>
                    </a:prstGeom>
                    <a:noFill/>
                    <a:ln>
                      <a:noFill/>
                    </a:ln>
                  </pic:spPr>
                </pic:pic>
              </a:graphicData>
            </a:graphic>
          </wp:inline>
        </w:drawing>
      </w:r>
    </w:p>
    <w:p w:rsidR="009509F3" w:rsidRPr="007E27B6" w:rsidRDefault="009509F3" w:rsidP="00BD60DD">
      <w:pPr>
        <w:pStyle w:val="ListParagraph"/>
        <w:ind w:left="270"/>
        <w:rPr>
          <w:rFonts w:cstheme="minorHAnsi"/>
          <w:sz w:val="24"/>
          <w:szCs w:val="24"/>
        </w:rPr>
      </w:pPr>
    </w:p>
    <w:p w:rsidR="009509F3" w:rsidRPr="007E27B6" w:rsidRDefault="007D5801" w:rsidP="003F6258">
      <w:pPr>
        <w:pStyle w:val="ListParagraph"/>
        <w:numPr>
          <w:ilvl w:val="0"/>
          <w:numId w:val="1"/>
        </w:numPr>
        <w:ind w:left="270" w:firstLine="0"/>
        <w:rPr>
          <w:rFonts w:cstheme="minorHAnsi"/>
          <w:i/>
          <w:sz w:val="24"/>
          <w:szCs w:val="24"/>
        </w:rPr>
      </w:pPr>
      <w:r>
        <w:rPr>
          <w:rFonts w:cstheme="minorHAnsi"/>
          <w:sz w:val="24"/>
          <w:szCs w:val="24"/>
        </w:rPr>
        <w:t>After the Setup is loaded, t</w:t>
      </w:r>
      <w:r w:rsidR="009509F3" w:rsidRPr="007E27B6">
        <w:rPr>
          <w:rFonts w:cstheme="minorHAnsi"/>
          <w:sz w:val="24"/>
          <w:szCs w:val="24"/>
        </w:rPr>
        <w:t xml:space="preserve">he </w:t>
      </w:r>
      <w:r w:rsidR="009509F3" w:rsidRPr="007D5801">
        <w:rPr>
          <w:rFonts w:cstheme="minorHAnsi"/>
          <w:i/>
          <w:sz w:val="24"/>
          <w:szCs w:val="24"/>
        </w:rPr>
        <w:t>Welcome to QMS30 Set Up Wizard</w:t>
      </w:r>
      <w:r w:rsidR="009509F3" w:rsidRPr="007E27B6">
        <w:rPr>
          <w:rFonts w:cstheme="minorHAnsi"/>
          <w:sz w:val="24"/>
          <w:szCs w:val="24"/>
        </w:rPr>
        <w:t xml:space="preserve"> window appears.   Click </w:t>
      </w:r>
      <w:r w:rsidR="009509F3" w:rsidRPr="007D5801">
        <w:rPr>
          <w:rFonts w:cstheme="minorHAnsi"/>
          <w:b/>
          <w:sz w:val="24"/>
          <w:szCs w:val="24"/>
        </w:rPr>
        <w:t>Next</w:t>
      </w:r>
      <w:r w:rsidR="009509F3" w:rsidRPr="007E27B6">
        <w:rPr>
          <w:rFonts w:cstheme="minorHAnsi"/>
          <w:sz w:val="24"/>
          <w:szCs w:val="24"/>
        </w:rPr>
        <w:t xml:space="preserve">.   </w:t>
      </w:r>
    </w:p>
    <w:p w:rsidR="009509F3" w:rsidRPr="007E27B6" w:rsidRDefault="009509F3" w:rsidP="007D5801">
      <w:pPr>
        <w:pStyle w:val="ListParagraph"/>
        <w:ind w:left="270"/>
        <w:jc w:val="center"/>
        <w:rPr>
          <w:rFonts w:cstheme="minorHAnsi"/>
          <w:sz w:val="24"/>
          <w:szCs w:val="24"/>
        </w:rPr>
      </w:pPr>
      <w:r w:rsidRPr="007E27B6">
        <w:rPr>
          <w:rFonts w:cstheme="minorHAnsi"/>
          <w:noProof/>
          <w:sz w:val="24"/>
          <w:szCs w:val="24"/>
        </w:rPr>
        <w:drawing>
          <wp:inline distT="0" distB="0" distL="0" distR="0">
            <wp:extent cx="2076450" cy="1648200"/>
            <wp:effectExtent l="0" t="0" r="0" b="9525"/>
            <wp:docPr id="7" name="Picture 7" descr="QMS 3.0.0 Setup Wiz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MS 3.0.0 Setup Wizard Wind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382" cy="1663227"/>
                    </a:xfrm>
                    <a:prstGeom prst="rect">
                      <a:avLst/>
                    </a:prstGeom>
                    <a:noFill/>
                    <a:ln>
                      <a:noFill/>
                    </a:ln>
                  </pic:spPr>
                </pic:pic>
              </a:graphicData>
            </a:graphic>
          </wp:inline>
        </w:drawing>
      </w:r>
    </w:p>
    <w:p w:rsidR="002A1BE5" w:rsidRPr="007E27B6" w:rsidRDefault="002A1BE5" w:rsidP="00BD60DD">
      <w:pPr>
        <w:pStyle w:val="ListParagraph"/>
        <w:ind w:left="270"/>
        <w:rPr>
          <w:rFonts w:cstheme="minorHAnsi"/>
          <w:sz w:val="24"/>
          <w:szCs w:val="24"/>
        </w:rPr>
      </w:pPr>
    </w:p>
    <w:p w:rsidR="002A1BE5" w:rsidRPr="007D5801" w:rsidRDefault="002A1BE5" w:rsidP="003F6258">
      <w:pPr>
        <w:pStyle w:val="ListParagraph"/>
        <w:numPr>
          <w:ilvl w:val="0"/>
          <w:numId w:val="1"/>
        </w:numPr>
        <w:ind w:left="540" w:hanging="270"/>
        <w:rPr>
          <w:rFonts w:cstheme="minorHAnsi"/>
          <w:i/>
          <w:color w:val="00B050"/>
          <w:sz w:val="24"/>
          <w:szCs w:val="24"/>
        </w:rPr>
      </w:pPr>
      <w:r w:rsidRPr="007E27B6">
        <w:rPr>
          <w:rFonts w:cstheme="minorHAnsi"/>
          <w:sz w:val="24"/>
          <w:szCs w:val="24"/>
        </w:rPr>
        <w:t xml:space="preserve">Select the </w:t>
      </w:r>
      <w:r w:rsidR="00C069F4">
        <w:rPr>
          <w:rFonts w:cstheme="minorHAnsi"/>
          <w:sz w:val="24"/>
          <w:szCs w:val="24"/>
        </w:rPr>
        <w:t>installation t</w:t>
      </w:r>
      <w:r w:rsidRPr="007E27B6">
        <w:rPr>
          <w:rFonts w:cstheme="minorHAnsi"/>
          <w:sz w:val="24"/>
          <w:szCs w:val="24"/>
        </w:rPr>
        <w:t xml:space="preserve">ype </w:t>
      </w:r>
      <w:r w:rsidR="00C069F4">
        <w:rPr>
          <w:rFonts w:cstheme="minorHAnsi"/>
          <w:sz w:val="24"/>
          <w:szCs w:val="24"/>
        </w:rPr>
        <w:t xml:space="preserve">(Standalone, Client or Server) </w:t>
      </w:r>
      <w:r w:rsidRPr="007E27B6">
        <w:rPr>
          <w:rFonts w:cstheme="minorHAnsi"/>
          <w:sz w:val="24"/>
          <w:szCs w:val="24"/>
        </w:rPr>
        <w:t xml:space="preserve">that you will be using, then click </w:t>
      </w:r>
      <w:r w:rsidRPr="007D5801">
        <w:rPr>
          <w:rFonts w:cstheme="minorHAnsi"/>
          <w:b/>
          <w:sz w:val="24"/>
          <w:szCs w:val="24"/>
        </w:rPr>
        <w:t>Next</w:t>
      </w:r>
      <w:r w:rsidRPr="007E27B6">
        <w:rPr>
          <w:rFonts w:cstheme="minorHAnsi"/>
          <w:sz w:val="24"/>
          <w:szCs w:val="24"/>
        </w:rPr>
        <w:t xml:space="preserve">.  Standalone is the default selection and that means that it will be on your computer’s hard drive and only accessed on your computer.  </w:t>
      </w:r>
      <w:r w:rsidR="007D5801">
        <w:rPr>
          <w:rFonts w:cstheme="minorHAnsi"/>
          <w:sz w:val="24"/>
          <w:szCs w:val="24"/>
        </w:rPr>
        <w:br/>
      </w:r>
      <w:r w:rsidRPr="007D5801">
        <w:rPr>
          <w:rFonts w:cstheme="minorHAnsi"/>
          <w:i/>
          <w:color w:val="00B050"/>
          <w:sz w:val="24"/>
          <w:szCs w:val="24"/>
        </w:rPr>
        <w:t>Discuss with your IT department your individual needs and get their recommendation on what installation type to use.</w:t>
      </w:r>
    </w:p>
    <w:p w:rsidR="002A1BE5" w:rsidRPr="007E27B6" w:rsidRDefault="007D5801" w:rsidP="007D5801">
      <w:pPr>
        <w:pStyle w:val="ListParagraph"/>
        <w:ind w:left="270"/>
        <w:jc w:val="center"/>
        <w:rPr>
          <w:rFonts w:cstheme="minorHAnsi"/>
          <w:i/>
          <w:sz w:val="24"/>
          <w:szCs w:val="24"/>
        </w:rPr>
      </w:pPr>
      <w:r w:rsidRPr="007E27B6">
        <w:rPr>
          <w:rFonts w:cstheme="minorHAnsi"/>
          <w:noProof/>
          <w:sz w:val="24"/>
          <w:szCs w:val="24"/>
        </w:rPr>
        <w:drawing>
          <wp:inline distT="0" distB="0" distL="0" distR="0" wp14:anchorId="623CB11E" wp14:editId="4D63AE81">
            <wp:extent cx="2276739" cy="1346200"/>
            <wp:effectExtent l="0" t="0" r="9525" b="6350"/>
            <wp:docPr id="8" name="Picture 8" descr="QMS Setup Wizard Installation Type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MS Setup Wizard Installation Type Selection Scre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9077" cy="1353496"/>
                    </a:xfrm>
                    <a:prstGeom prst="rect">
                      <a:avLst/>
                    </a:prstGeom>
                    <a:noFill/>
                    <a:ln>
                      <a:noFill/>
                    </a:ln>
                  </pic:spPr>
                </pic:pic>
              </a:graphicData>
            </a:graphic>
          </wp:inline>
        </w:drawing>
      </w:r>
    </w:p>
    <w:p w:rsidR="007D5801" w:rsidRDefault="007D5801" w:rsidP="00BD60DD">
      <w:pPr>
        <w:pStyle w:val="ListParagraph"/>
        <w:ind w:left="270"/>
        <w:rPr>
          <w:rFonts w:cstheme="minorHAnsi"/>
          <w:sz w:val="24"/>
          <w:szCs w:val="24"/>
        </w:rPr>
      </w:pPr>
    </w:p>
    <w:p w:rsidR="008428E4" w:rsidRDefault="002A1BE5" w:rsidP="007D5801">
      <w:pPr>
        <w:pStyle w:val="ListParagraph"/>
        <w:ind w:left="540"/>
        <w:rPr>
          <w:rFonts w:cstheme="minorHAnsi"/>
          <w:sz w:val="24"/>
          <w:szCs w:val="24"/>
        </w:rPr>
      </w:pPr>
      <w:r w:rsidRPr="008428E4">
        <w:rPr>
          <w:rFonts w:cstheme="minorHAnsi"/>
          <w:b/>
          <w:sz w:val="24"/>
          <w:szCs w:val="24"/>
          <w:u w:val="single"/>
        </w:rPr>
        <w:t>Standalone</w:t>
      </w:r>
      <w:r w:rsidR="007D5801">
        <w:rPr>
          <w:rFonts w:cstheme="minorHAnsi"/>
          <w:sz w:val="24"/>
          <w:szCs w:val="24"/>
        </w:rPr>
        <w:t xml:space="preserve">: Select </w:t>
      </w:r>
      <w:r w:rsidR="007D5801" w:rsidRPr="008428E4">
        <w:rPr>
          <w:rFonts w:cstheme="minorHAnsi"/>
          <w:b/>
          <w:sz w:val="24"/>
          <w:szCs w:val="24"/>
        </w:rPr>
        <w:t>Standalone</w:t>
      </w:r>
      <w:r w:rsidR="007D5801">
        <w:rPr>
          <w:rFonts w:cstheme="minorHAnsi"/>
          <w:sz w:val="24"/>
          <w:szCs w:val="24"/>
        </w:rPr>
        <w:t xml:space="preserve"> then click </w:t>
      </w:r>
      <w:r w:rsidR="007D5801" w:rsidRPr="008428E4">
        <w:rPr>
          <w:rFonts w:cstheme="minorHAnsi"/>
          <w:b/>
          <w:sz w:val="24"/>
          <w:szCs w:val="24"/>
        </w:rPr>
        <w:t>Next</w:t>
      </w:r>
      <w:r w:rsidR="008428E4">
        <w:rPr>
          <w:rFonts w:cstheme="minorHAnsi"/>
          <w:sz w:val="24"/>
          <w:szCs w:val="24"/>
        </w:rPr>
        <w:t>.</w:t>
      </w:r>
    </w:p>
    <w:p w:rsidR="00CB01F8" w:rsidRDefault="00CB01F8" w:rsidP="007D5801">
      <w:pPr>
        <w:pStyle w:val="ListParagraph"/>
        <w:ind w:left="540"/>
        <w:rPr>
          <w:rFonts w:cstheme="minorHAnsi"/>
          <w:sz w:val="24"/>
          <w:szCs w:val="24"/>
        </w:rPr>
      </w:pPr>
    </w:p>
    <w:p w:rsidR="008428E4" w:rsidRDefault="008428E4" w:rsidP="008428E4">
      <w:pPr>
        <w:pStyle w:val="ListParagraph"/>
        <w:ind w:left="540"/>
        <w:rPr>
          <w:rFonts w:cstheme="minorHAnsi"/>
          <w:i/>
          <w:color w:val="0070C0"/>
          <w:sz w:val="24"/>
          <w:szCs w:val="24"/>
        </w:rPr>
      </w:pPr>
      <w:r w:rsidRPr="008428E4">
        <w:rPr>
          <w:rFonts w:cstheme="minorHAnsi"/>
          <w:b/>
          <w:sz w:val="24"/>
          <w:szCs w:val="24"/>
          <w:u w:val="single"/>
        </w:rPr>
        <w:t>Client</w:t>
      </w:r>
      <w:r>
        <w:rPr>
          <w:rFonts w:cstheme="minorHAnsi"/>
          <w:sz w:val="24"/>
          <w:szCs w:val="24"/>
        </w:rPr>
        <w:t xml:space="preserve">: Select </w:t>
      </w:r>
      <w:r w:rsidRPr="008428E4">
        <w:rPr>
          <w:rFonts w:cstheme="minorHAnsi"/>
          <w:b/>
          <w:sz w:val="24"/>
          <w:szCs w:val="24"/>
        </w:rPr>
        <w:t>Client</w:t>
      </w:r>
      <w:r>
        <w:rPr>
          <w:rFonts w:cstheme="minorHAnsi"/>
          <w:sz w:val="24"/>
          <w:szCs w:val="24"/>
        </w:rPr>
        <w:t xml:space="preserve"> then click </w:t>
      </w:r>
      <w:r>
        <w:rPr>
          <w:rFonts w:cstheme="minorHAnsi"/>
          <w:b/>
          <w:sz w:val="24"/>
          <w:szCs w:val="24"/>
        </w:rPr>
        <w:t>Next</w:t>
      </w:r>
      <w:r>
        <w:rPr>
          <w:rFonts w:cstheme="minorHAnsi"/>
          <w:sz w:val="24"/>
          <w:szCs w:val="24"/>
        </w:rPr>
        <w:t xml:space="preserve">. </w:t>
      </w:r>
      <w:r w:rsidR="00542EDC" w:rsidRPr="008428E4">
        <w:rPr>
          <w:rFonts w:cstheme="minorHAnsi"/>
          <w:i/>
          <w:color w:val="0070C0"/>
          <w:sz w:val="24"/>
          <w:szCs w:val="24"/>
        </w:rPr>
        <w:t xml:space="preserve">If client is chosen there are specialty instructions for the initial login to CART.  </w:t>
      </w:r>
    </w:p>
    <w:p w:rsidR="008428E4" w:rsidRDefault="008428E4" w:rsidP="008428E4">
      <w:pPr>
        <w:pStyle w:val="ListParagraph"/>
        <w:ind w:left="540"/>
        <w:rPr>
          <w:rFonts w:cstheme="minorHAnsi"/>
          <w:i/>
          <w:color w:val="0070C0"/>
          <w:sz w:val="24"/>
          <w:szCs w:val="24"/>
        </w:rPr>
      </w:pPr>
    </w:p>
    <w:p w:rsidR="002A1BE5" w:rsidRDefault="008428E4" w:rsidP="008428E4">
      <w:pPr>
        <w:pStyle w:val="ListParagraph"/>
        <w:ind w:left="540"/>
        <w:rPr>
          <w:rFonts w:cstheme="minorHAnsi"/>
          <w:sz w:val="24"/>
          <w:szCs w:val="24"/>
        </w:rPr>
      </w:pPr>
      <w:r w:rsidRPr="008428E4">
        <w:rPr>
          <w:rFonts w:cstheme="minorHAnsi"/>
          <w:b/>
          <w:sz w:val="24"/>
          <w:szCs w:val="24"/>
          <w:u w:val="single"/>
        </w:rPr>
        <w:t>S</w:t>
      </w:r>
      <w:r w:rsidR="002A1BE5" w:rsidRPr="008428E4">
        <w:rPr>
          <w:rFonts w:cstheme="minorHAnsi"/>
          <w:b/>
          <w:sz w:val="24"/>
          <w:szCs w:val="24"/>
          <w:u w:val="single"/>
        </w:rPr>
        <w:t>erver</w:t>
      </w:r>
      <w:r>
        <w:rPr>
          <w:rFonts w:cstheme="minorHAnsi"/>
          <w:sz w:val="24"/>
          <w:szCs w:val="24"/>
        </w:rPr>
        <w:t xml:space="preserve">: Select </w:t>
      </w:r>
      <w:r w:rsidRPr="008428E4">
        <w:rPr>
          <w:rFonts w:cstheme="minorHAnsi"/>
          <w:b/>
          <w:sz w:val="24"/>
          <w:szCs w:val="24"/>
        </w:rPr>
        <w:t>Server</w:t>
      </w:r>
      <w:r>
        <w:rPr>
          <w:rFonts w:cstheme="minorHAnsi"/>
          <w:sz w:val="24"/>
          <w:szCs w:val="24"/>
        </w:rPr>
        <w:t xml:space="preserve"> and click </w:t>
      </w:r>
      <w:r w:rsidRPr="008428E4">
        <w:rPr>
          <w:rFonts w:cstheme="minorHAnsi"/>
          <w:b/>
          <w:sz w:val="24"/>
          <w:szCs w:val="24"/>
        </w:rPr>
        <w:t>Next</w:t>
      </w:r>
      <w:r>
        <w:rPr>
          <w:rFonts w:cstheme="minorHAnsi"/>
          <w:sz w:val="24"/>
          <w:szCs w:val="24"/>
        </w:rPr>
        <w:t>.  E</w:t>
      </w:r>
      <w:r w:rsidR="002A1BE5" w:rsidRPr="007E27B6">
        <w:rPr>
          <w:rFonts w:cstheme="minorHAnsi"/>
          <w:sz w:val="24"/>
          <w:szCs w:val="24"/>
        </w:rPr>
        <w:t xml:space="preserve">nter your Server Port number.  The recommended port number is </w:t>
      </w:r>
      <w:r w:rsidR="002A1BE5" w:rsidRPr="00C069F4">
        <w:rPr>
          <w:rFonts w:cstheme="minorHAnsi"/>
          <w:b/>
          <w:sz w:val="24"/>
          <w:szCs w:val="24"/>
        </w:rPr>
        <w:t>3311</w:t>
      </w:r>
      <w:r w:rsidR="002A1BE5" w:rsidRPr="007E27B6">
        <w:rPr>
          <w:rFonts w:cstheme="minorHAnsi"/>
          <w:sz w:val="24"/>
          <w:szCs w:val="24"/>
        </w:rPr>
        <w:t xml:space="preserve">.  Click </w:t>
      </w:r>
      <w:r w:rsidR="002A1BE5" w:rsidRPr="008428E4">
        <w:rPr>
          <w:rFonts w:cstheme="minorHAnsi"/>
          <w:b/>
          <w:sz w:val="24"/>
          <w:szCs w:val="24"/>
        </w:rPr>
        <w:t>Next</w:t>
      </w:r>
      <w:r w:rsidR="002A1BE5" w:rsidRPr="007E27B6">
        <w:rPr>
          <w:rFonts w:cstheme="minorHAnsi"/>
          <w:sz w:val="24"/>
          <w:szCs w:val="24"/>
        </w:rPr>
        <w:t>.</w:t>
      </w:r>
      <w:r w:rsidR="00F74D76">
        <w:rPr>
          <w:rFonts w:cstheme="minorHAnsi"/>
          <w:sz w:val="24"/>
          <w:szCs w:val="24"/>
        </w:rPr>
        <w:t xml:space="preserve">  </w:t>
      </w:r>
    </w:p>
    <w:p w:rsidR="00D800BB" w:rsidRPr="007E27B6" w:rsidRDefault="00D800BB" w:rsidP="008428E4">
      <w:pPr>
        <w:pStyle w:val="ListParagraph"/>
        <w:ind w:left="540"/>
        <w:rPr>
          <w:rFonts w:cstheme="minorHAnsi"/>
          <w:sz w:val="24"/>
          <w:szCs w:val="24"/>
        </w:rPr>
      </w:pPr>
    </w:p>
    <w:p w:rsidR="002A1BE5" w:rsidRPr="007E27B6" w:rsidRDefault="002A1BE5" w:rsidP="008428E4">
      <w:pPr>
        <w:pStyle w:val="ListParagraph"/>
        <w:ind w:left="270"/>
        <w:jc w:val="center"/>
        <w:rPr>
          <w:rFonts w:cstheme="minorHAnsi"/>
          <w:sz w:val="24"/>
          <w:szCs w:val="24"/>
        </w:rPr>
      </w:pPr>
      <w:r w:rsidRPr="007E27B6">
        <w:rPr>
          <w:rFonts w:cstheme="minorHAnsi"/>
          <w:noProof/>
          <w:sz w:val="24"/>
          <w:szCs w:val="24"/>
        </w:rPr>
        <w:drawing>
          <wp:inline distT="0" distB="0" distL="0" distR="0">
            <wp:extent cx="2934335" cy="1478915"/>
            <wp:effectExtent l="0" t="0" r="0" b="6985"/>
            <wp:docPr id="10" name="Picture 10" descr="CART Setup Server Connection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T Setup Server Connection Information Scre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4335" cy="1478915"/>
                    </a:xfrm>
                    <a:prstGeom prst="rect">
                      <a:avLst/>
                    </a:prstGeom>
                    <a:noFill/>
                    <a:ln>
                      <a:noFill/>
                    </a:ln>
                  </pic:spPr>
                </pic:pic>
              </a:graphicData>
            </a:graphic>
          </wp:inline>
        </w:drawing>
      </w:r>
    </w:p>
    <w:p w:rsidR="002A1BE5" w:rsidRPr="007E27B6" w:rsidRDefault="002A1BE5" w:rsidP="00BD60DD">
      <w:pPr>
        <w:pStyle w:val="ListParagraph"/>
        <w:ind w:left="270"/>
        <w:rPr>
          <w:rFonts w:cstheme="minorHAnsi"/>
          <w:sz w:val="24"/>
          <w:szCs w:val="24"/>
        </w:rPr>
      </w:pPr>
    </w:p>
    <w:p w:rsidR="002A1BE5" w:rsidRDefault="008428E4" w:rsidP="000D57D5">
      <w:pPr>
        <w:pStyle w:val="ListParagraph"/>
        <w:numPr>
          <w:ilvl w:val="0"/>
          <w:numId w:val="1"/>
        </w:numPr>
        <w:ind w:left="630"/>
        <w:rPr>
          <w:rFonts w:cstheme="minorHAnsi"/>
          <w:sz w:val="24"/>
          <w:szCs w:val="24"/>
        </w:rPr>
      </w:pPr>
      <w:r>
        <w:rPr>
          <w:rFonts w:cstheme="minorHAnsi"/>
          <w:sz w:val="24"/>
          <w:szCs w:val="24"/>
        </w:rPr>
        <w:t xml:space="preserve">The </w:t>
      </w:r>
      <w:r w:rsidR="002A1BE5" w:rsidRPr="007E27B6">
        <w:rPr>
          <w:rFonts w:cstheme="minorHAnsi"/>
          <w:sz w:val="24"/>
          <w:szCs w:val="24"/>
        </w:rPr>
        <w:t xml:space="preserve">Installation Directory window </w:t>
      </w:r>
      <w:r>
        <w:rPr>
          <w:rFonts w:cstheme="minorHAnsi"/>
          <w:sz w:val="24"/>
          <w:szCs w:val="24"/>
        </w:rPr>
        <w:t>will appear</w:t>
      </w:r>
      <w:r w:rsidR="00C069F4">
        <w:rPr>
          <w:rFonts w:cstheme="minorHAnsi"/>
          <w:sz w:val="24"/>
          <w:szCs w:val="24"/>
        </w:rPr>
        <w:t>. By default, the d</w:t>
      </w:r>
      <w:r w:rsidR="002A1BE5" w:rsidRPr="007E27B6">
        <w:rPr>
          <w:rFonts w:cstheme="minorHAnsi"/>
          <w:sz w:val="24"/>
          <w:szCs w:val="24"/>
        </w:rPr>
        <w:t xml:space="preserve">estination </w:t>
      </w:r>
      <w:r w:rsidR="00C069F4">
        <w:rPr>
          <w:rFonts w:cstheme="minorHAnsi"/>
          <w:sz w:val="24"/>
          <w:szCs w:val="24"/>
        </w:rPr>
        <w:t>f</w:t>
      </w:r>
      <w:r w:rsidR="002A1BE5" w:rsidRPr="007E27B6">
        <w:rPr>
          <w:rFonts w:cstheme="minorHAnsi"/>
          <w:sz w:val="24"/>
          <w:szCs w:val="24"/>
        </w:rPr>
        <w:t xml:space="preserve">older contains </w:t>
      </w:r>
      <w:r w:rsidR="002A1BE5" w:rsidRPr="008428E4">
        <w:rPr>
          <w:rFonts w:cstheme="minorHAnsi"/>
          <w:sz w:val="24"/>
          <w:szCs w:val="24"/>
          <w:u w:val="single"/>
        </w:rPr>
        <w:t>C:\QMS30</w:t>
      </w:r>
      <w:r w:rsidR="002A1BE5" w:rsidRPr="007E27B6">
        <w:rPr>
          <w:rFonts w:cstheme="minorHAnsi"/>
          <w:sz w:val="24"/>
          <w:szCs w:val="24"/>
        </w:rPr>
        <w:t xml:space="preserve">. </w:t>
      </w:r>
      <w:r w:rsidR="00C069F4">
        <w:rPr>
          <w:rFonts w:cstheme="minorHAnsi"/>
          <w:sz w:val="24"/>
          <w:szCs w:val="24"/>
        </w:rPr>
        <w:br/>
      </w:r>
      <w:r w:rsidR="002A1BE5" w:rsidRPr="008428E4">
        <w:rPr>
          <w:rFonts w:cstheme="minorHAnsi"/>
          <w:i/>
          <w:color w:val="0070C0"/>
          <w:sz w:val="24"/>
          <w:szCs w:val="24"/>
          <w:u w:val="single"/>
        </w:rPr>
        <w:t>You must change the destination folder from C:\QMS30 to one of your choosing (</w:t>
      </w:r>
      <w:r w:rsidR="00C069F4">
        <w:rPr>
          <w:rFonts w:cstheme="minorHAnsi"/>
          <w:i/>
          <w:color w:val="0070C0"/>
          <w:sz w:val="24"/>
          <w:szCs w:val="24"/>
          <w:u w:val="single"/>
        </w:rPr>
        <w:t>ex:</w:t>
      </w:r>
      <w:r w:rsidR="002A1BE5" w:rsidRPr="008428E4">
        <w:rPr>
          <w:rFonts w:cstheme="minorHAnsi"/>
          <w:i/>
          <w:color w:val="0070C0"/>
          <w:sz w:val="24"/>
          <w:szCs w:val="24"/>
          <w:u w:val="single"/>
        </w:rPr>
        <w:t xml:space="preserve"> C:\OUTPTQMS30)</w:t>
      </w:r>
      <w:r w:rsidR="002A1BE5" w:rsidRPr="007E27B6">
        <w:rPr>
          <w:rFonts w:cstheme="minorHAnsi"/>
          <w:sz w:val="24"/>
          <w:szCs w:val="24"/>
        </w:rPr>
        <w:t xml:space="preserve">. If you do not have rights to install to C:\OUTPTQMS30, choose a different location </w:t>
      </w:r>
      <w:r w:rsidR="00B8405D" w:rsidRPr="007E27B6">
        <w:rPr>
          <w:rFonts w:cstheme="minorHAnsi"/>
          <w:sz w:val="24"/>
          <w:szCs w:val="24"/>
        </w:rPr>
        <w:t>that you have access to or contact your IT support.</w:t>
      </w:r>
    </w:p>
    <w:p w:rsidR="008428E4" w:rsidRPr="007E27B6" w:rsidRDefault="008428E4" w:rsidP="008428E4">
      <w:pPr>
        <w:pStyle w:val="ListParagraph"/>
        <w:ind w:left="540"/>
        <w:rPr>
          <w:rFonts w:cstheme="minorHAnsi"/>
          <w:sz w:val="24"/>
          <w:szCs w:val="24"/>
        </w:rPr>
      </w:pPr>
    </w:p>
    <w:p w:rsidR="002A1BE5" w:rsidRPr="007E27B6" w:rsidRDefault="00B8405D" w:rsidP="008428E4">
      <w:pPr>
        <w:pStyle w:val="ListParagraph"/>
        <w:ind w:left="270"/>
        <w:jc w:val="center"/>
        <w:rPr>
          <w:rFonts w:cstheme="minorHAnsi"/>
          <w:sz w:val="24"/>
          <w:szCs w:val="24"/>
        </w:rPr>
      </w:pPr>
      <w:r w:rsidRPr="007E27B6">
        <w:rPr>
          <w:rFonts w:cstheme="minorHAnsi"/>
          <w:noProof/>
          <w:sz w:val="24"/>
          <w:szCs w:val="24"/>
        </w:rPr>
        <w:drawing>
          <wp:inline distT="0" distB="0" distL="0" distR="0">
            <wp:extent cx="5263515" cy="1614170"/>
            <wp:effectExtent l="0" t="0" r="0" b="5080"/>
            <wp:docPr id="12" name="Picture 12" descr="https://www.qualitynet.org/WebHelp/CARTInstallInstructions/cart_inpatient_and_outpatient_install_instrs_082114_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qualitynet.org/WebHelp/CARTInstallInstructions/cart_inpatient_and_outpatient_install_instrs_082114_files/image0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3515" cy="1614170"/>
                    </a:xfrm>
                    <a:prstGeom prst="rect">
                      <a:avLst/>
                    </a:prstGeom>
                    <a:noFill/>
                    <a:ln>
                      <a:noFill/>
                    </a:ln>
                  </pic:spPr>
                </pic:pic>
              </a:graphicData>
            </a:graphic>
          </wp:inline>
        </w:drawing>
      </w:r>
    </w:p>
    <w:p w:rsidR="00B8405D" w:rsidRPr="007E27B6" w:rsidRDefault="00B8405D" w:rsidP="00BD60DD">
      <w:pPr>
        <w:pStyle w:val="ListParagraph"/>
        <w:ind w:left="270"/>
        <w:rPr>
          <w:rFonts w:cstheme="minorHAnsi"/>
          <w:sz w:val="24"/>
          <w:szCs w:val="24"/>
        </w:rPr>
      </w:pPr>
    </w:p>
    <w:p w:rsidR="00B8405D" w:rsidRDefault="00B8405D" w:rsidP="003F6258">
      <w:pPr>
        <w:pStyle w:val="ListParagraph"/>
        <w:numPr>
          <w:ilvl w:val="0"/>
          <w:numId w:val="1"/>
        </w:numPr>
        <w:ind w:left="540"/>
        <w:rPr>
          <w:rFonts w:cstheme="minorHAnsi"/>
          <w:sz w:val="24"/>
          <w:szCs w:val="24"/>
        </w:rPr>
      </w:pPr>
      <w:r w:rsidRPr="007E27B6">
        <w:rPr>
          <w:rFonts w:cstheme="minorHAnsi"/>
          <w:sz w:val="24"/>
          <w:szCs w:val="24"/>
        </w:rPr>
        <w:t xml:space="preserve">Click </w:t>
      </w:r>
      <w:r w:rsidRPr="008428E4">
        <w:rPr>
          <w:rFonts w:cstheme="minorHAnsi"/>
          <w:b/>
          <w:sz w:val="24"/>
          <w:szCs w:val="24"/>
        </w:rPr>
        <w:t>Next</w:t>
      </w:r>
      <w:r w:rsidRPr="007E27B6">
        <w:rPr>
          <w:rFonts w:cstheme="minorHAnsi"/>
          <w:sz w:val="24"/>
          <w:szCs w:val="24"/>
        </w:rPr>
        <w:t>.   If you choose a directory that already has an existing QMS i</w:t>
      </w:r>
      <w:r w:rsidR="008428E4">
        <w:rPr>
          <w:rFonts w:cstheme="minorHAnsi"/>
          <w:sz w:val="24"/>
          <w:szCs w:val="24"/>
        </w:rPr>
        <w:t>nstallation you will receive an</w:t>
      </w:r>
      <w:r w:rsidRPr="007E27B6">
        <w:rPr>
          <w:rFonts w:cstheme="minorHAnsi"/>
          <w:sz w:val="24"/>
          <w:szCs w:val="24"/>
        </w:rPr>
        <w:t xml:space="preserve"> error message.   Click </w:t>
      </w:r>
      <w:r w:rsidRPr="008428E4">
        <w:rPr>
          <w:rFonts w:cstheme="minorHAnsi"/>
          <w:b/>
          <w:sz w:val="24"/>
          <w:szCs w:val="24"/>
        </w:rPr>
        <w:t>OK</w:t>
      </w:r>
      <w:r w:rsidRPr="007E27B6">
        <w:rPr>
          <w:rFonts w:cstheme="minorHAnsi"/>
          <w:sz w:val="24"/>
          <w:szCs w:val="24"/>
        </w:rPr>
        <w:t xml:space="preserve"> and choose a different directory.   Once a correct directory is chosen, a License </w:t>
      </w:r>
      <w:r w:rsidRPr="007E27B6">
        <w:rPr>
          <w:rFonts w:cstheme="minorHAnsi"/>
          <w:sz w:val="24"/>
          <w:szCs w:val="24"/>
        </w:rPr>
        <w:lastRenderedPageBreak/>
        <w:t xml:space="preserve">Agreement Window appears.   Choose </w:t>
      </w:r>
      <w:r w:rsidRPr="008428E4">
        <w:rPr>
          <w:rFonts w:cstheme="minorHAnsi"/>
          <w:b/>
          <w:sz w:val="24"/>
          <w:szCs w:val="24"/>
        </w:rPr>
        <w:t>Yes</w:t>
      </w:r>
      <w:r w:rsidRPr="007E27B6">
        <w:rPr>
          <w:rFonts w:cstheme="minorHAnsi"/>
          <w:sz w:val="24"/>
          <w:szCs w:val="24"/>
        </w:rPr>
        <w:t xml:space="preserve"> and click </w:t>
      </w:r>
      <w:r w:rsidRPr="008428E4">
        <w:rPr>
          <w:rFonts w:cstheme="minorHAnsi"/>
          <w:b/>
          <w:sz w:val="24"/>
          <w:szCs w:val="24"/>
        </w:rPr>
        <w:t>Next</w:t>
      </w:r>
      <w:r w:rsidRPr="007E27B6">
        <w:rPr>
          <w:rFonts w:cstheme="minorHAnsi"/>
          <w:sz w:val="24"/>
          <w:szCs w:val="24"/>
        </w:rPr>
        <w:t xml:space="preserve">. </w:t>
      </w:r>
    </w:p>
    <w:p w:rsidR="008428E4" w:rsidRPr="007E27B6" w:rsidRDefault="008428E4" w:rsidP="008428E4">
      <w:pPr>
        <w:pStyle w:val="ListParagraph"/>
        <w:tabs>
          <w:tab w:val="left" w:pos="540"/>
        </w:tabs>
        <w:ind w:left="540"/>
        <w:rPr>
          <w:rFonts w:cstheme="minorHAnsi"/>
          <w:sz w:val="24"/>
          <w:szCs w:val="24"/>
        </w:rPr>
      </w:pPr>
    </w:p>
    <w:p w:rsidR="00B8405D" w:rsidRPr="007E27B6" w:rsidRDefault="00B8405D" w:rsidP="008428E4">
      <w:pPr>
        <w:pStyle w:val="ListParagraph"/>
        <w:ind w:left="270"/>
        <w:jc w:val="center"/>
        <w:rPr>
          <w:rFonts w:cstheme="minorHAnsi"/>
          <w:sz w:val="24"/>
          <w:szCs w:val="24"/>
        </w:rPr>
      </w:pPr>
      <w:r w:rsidRPr="007E27B6">
        <w:rPr>
          <w:rFonts w:cstheme="minorHAnsi"/>
          <w:noProof/>
          <w:sz w:val="24"/>
          <w:szCs w:val="24"/>
        </w:rPr>
        <w:drawing>
          <wp:inline distT="0" distB="0" distL="0" distR="0">
            <wp:extent cx="2543175" cy="1964205"/>
            <wp:effectExtent l="0" t="0" r="0" b="0"/>
            <wp:docPr id="13" name="Picture 13" descr="QMS30 Setup License Agre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MS30 Setup License Agreement Wind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845" cy="1971674"/>
                    </a:xfrm>
                    <a:prstGeom prst="rect">
                      <a:avLst/>
                    </a:prstGeom>
                    <a:noFill/>
                    <a:ln>
                      <a:noFill/>
                    </a:ln>
                  </pic:spPr>
                </pic:pic>
              </a:graphicData>
            </a:graphic>
          </wp:inline>
        </w:drawing>
      </w:r>
    </w:p>
    <w:p w:rsidR="00B8405D" w:rsidRDefault="00B8405D" w:rsidP="00BD60DD">
      <w:pPr>
        <w:pStyle w:val="ListParagraph"/>
        <w:ind w:left="270"/>
        <w:rPr>
          <w:rFonts w:cstheme="minorHAnsi"/>
          <w:sz w:val="24"/>
          <w:szCs w:val="24"/>
        </w:rPr>
      </w:pPr>
    </w:p>
    <w:p w:rsidR="00CB01F8" w:rsidRPr="007E27B6" w:rsidRDefault="00CB01F8" w:rsidP="00BD60DD">
      <w:pPr>
        <w:pStyle w:val="ListParagraph"/>
        <w:ind w:left="270"/>
        <w:rPr>
          <w:rFonts w:cstheme="minorHAnsi"/>
          <w:sz w:val="24"/>
          <w:szCs w:val="24"/>
        </w:rPr>
      </w:pPr>
    </w:p>
    <w:p w:rsidR="00B8405D" w:rsidRDefault="00B8405D" w:rsidP="003F6258">
      <w:pPr>
        <w:pStyle w:val="ListParagraph"/>
        <w:numPr>
          <w:ilvl w:val="0"/>
          <w:numId w:val="1"/>
        </w:numPr>
        <w:ind w:left="540" w:hanging="450"/>
        <w:rPr>
          <w:rFonts w:cstheme="minorHAnsi"/>
          <w:sz w:val="24"/>
          <w:szCs w:val="24"/>
        </w:rPr>
      </w:pPr>
      <w:r w:rsidRPr="007E27B6">
        <w:rPr>
          <w:rFonts w:cstheme="minorHAnsi"/>
          <w:sz w:val="24"/>
          <w:szCs w:val="24"/>
        </w:rPr>
        <w:t xml:space="preserve">Click </w:t>
      </w:r>
      <w:r w:rsidRPr="008428E4">
        <w:rPr>
          <w:rFonts w:cstheme="minorHAnsi"/>
          <w:b/>
          <w:sz w:val="24"/>
          <w:szCs w:val="24"/>
        </w:rPr>
        <w:t>Install</w:t>
      </w:r>
      <w:r w:rsidRPr="007E27B6">
        <w:rPr>
          <w:rFonts w:cstheme="minorHAnsi"/>
          <w:sz w:val="24"/>
          <w:szCs w:val="24"/>
        </w:rPr>
        <w:t xml:space="preserve">.  Leave the </w:t>
      </w:r>
      <w:r w:rsidR="008428E4">
        <w:rPr>
          <w:rFonts w:cstheme="minorHAnsi"/>
          <w:sz w:val="24"/>
          <w:szCs w:val="24"/>
        </w:rPr>
        <w:t>folder to the default QMS</w:t>
      </w:r>
      <w:r w:rsidRPr="007E27B6">
        <w:rPr>
          <w:rFonts w:cstheme="minorHAnsi"/>
          <w:sz w:val="24"/>
          <w:szCs w:val="24"/>
        </w:rPr>
        <w:t xml:space="preserve">30.  An Installation window will show the progress of the installation.  </w:t>
      </w:r>
    </w:p>
    <w:p w:rsidR="008428E4" w:rsidRPr="007E27B6" w:rsidRDefault="008428E4" w:rsidP="008428E4">
      <w:pPr>
        <w:pStyle w:val="ListParagraph"/>
        <w:ind w:left="540"/>
        <w:rPr>
          <w:rFonts w:cstheme="minorHAnsi"/>
          <w:sz w:val="24"/>
          <w:szCs w:val="24"/>
        </w:rPr>
      </w:pPr>
    </w:p>
    <w:p w:rsidR="00B8405D" w:rsidRPr="007E27B6" w:rsidRDefault="00B8405D" w:rsidP="008428E4">
      <w:pPr>
        <w:pStyle w:val="ListParagraph"/>
        <w:ind w:left="270"/>
        <w:jc w:val="center"/>
        <w:rPr>
          <w:rFonts w:cstheme="minorHAnsi"/>
          <w:sz w:val="24"/>
          <w:szCs w:val="24"/>
        </w:rPr>
      </w:pPr>
      <w:r w:rsidRPr="007E27B6">
        <w:rPr>
          <w:rFonts w:cstheme="minorHAnsi"/>
          <w:noProof/>
          <w:sz w:val="24"/>
          <w:szCs w:val="24"/>
        </w:rPr>
        <w:drawing>
          <wp:inline distT="0" distB="0" distL="0" distR="0">
            <wp:extent cx="2105025" cy="1635794"/>
            <wp:effectExtent l="0" t="0" r="0" b="2540"/>
            <wp:docPr id="14" name="Picture 14" descr="QMS Setup-Start Menu Folder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MS Setup-Start Menu Folder Selection Wind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9787" cy="1655036"/>
                    </a:xfrm>
                    <a:prstGeom prst="rect">
                      <a:avLst/>
                    </a:prstGeom>
                    <a:noFill/>
                    <a:ln>
                      <a:noFill/>
                    </a:ln>
                  </pic:spPr>
                </pic:pic>
              </a:graphicData>
            </a:graphic>
          </wp:inline>
        </w:drawing>
      </w:r>
      <w:r w:rsidRPr="007E27B6">
        <w:rPr>
          <w:rFonts w:cstheme="minorHAnsi"/>
          <w:noProof/>
          <w:sz w:val="24"/>
          <w:szCs w:val="24"/>
        </w:rPr>
        <w:drawing>
          <wp:inline distT="0" distB="0" distL="0" distR="0">
            <wp:extent cx="2085975" cy="1642947"/>
            <wp:effectExtent l="0" t="0" r="0" b="0"/>
            <wp:docPr id="16" name="Picture 16" descr="QMS Setup Installation in progre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MS Setup Installation in progress Windo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9839" cy="1661742"/>
                    </a:xfrm>
                    <a:prstGeom prst="rect">
                      <a:avLst/>
                    </a:prstGeom>
                    <a:noFill/>
                    <a:ln>
                      <a:noFill/>
                    </a:ln>
                  </pic:spPr>
                </pic:pic>
              </a:graphicData>
            </a:graphic>
          </wp:inline>
        </w:drawing>
      </w:r>
    </w:p>
    <w:p w:rsidR="00B8405D" w:rsidRPr="007E27B6" w:rsidRDefault="00B8405D" w:rsidP="00BD60DD">
      <w:pPr>
        <w:pStyle w:val="ListParagraph"/>
        <w:ind w:left="270"/>
        <w:rPr>
          <w:rFonts w:cstheme="minorHAnsi"/>
          <w:sz w:val="24"/>
          <w:szCs w:val="24"/>
        </w:rPr>
      </w:pPr>
    </w:p>
    <w:p w:rsidR="00B8405D" w:rsidRDefault="00B8405D" w:rsidP="003F6258">
      <w:pPr>
        <w:pStyle w:val="ListParagraph"/>
        <w:numPr>
          <w:ilvl w:val="0"/>
          <w:numId w:val="1"/>
        </w:numPr>
        <w:ind w:left="540" w:hanging="450"/>
        <w:rPr>
          <w:rFonts w:cstheme="minorHAnsi"/>
          <w:sz w:val="24"/>
          <w:szCs w:val="24"/>
        </w:rPr>
      </w:pPr>
      <w:r w:rsidRPr="007E27B6">
        <w:rPr>
          <w:rFonts w:cstheme="minorHAnsi"/>
          <w:sz w:val="24"/>
          <w:szCs w:val="24"/>
        </w:rPr>
        <w:t xml:space="preserve">When the installation is complete.  Click </w:t>
      </w:r>
      <w:r w:rsidRPr="008428E4">
        <w:rPr>
          <w:rFonts w:cstheme="minorHAnsi"/>
          <w:b/>
          <w:sz w:val="24"/>
          <w:szCs w:val="24"/>
        </w:rPr>
        <w:t>Next</w:t>
      </w:r>
      <w:r w:rsidRPr="007E27B6">
        <w:rPr>
          <w:rFonts w:cstheme="minorHAnsi"/>
          <w:sz w:val="24"/>
          <w:szCs w:val="24"/>
        </w:rPr>
        <w:t xml:space="preserve"> to close the window. </w:t>
      </w:r>
    </w:p>
    <w:p w:rsidR="00D800BB" w:rsidRPr="007E27B6" w:rsidRDefault="00D800BB" w:rsidP="00D800BB">
      <w:pPr>
        <w:pStyle w:val="ListParagraph"/>
        <w:ind w:left="540"/>
        <w:rPr>
          <w:rFonts w:cstheme="minorHAnsi"/>
          <w:sz w:val="24"/>
          <w:szCs w:val="24"/>
        </w:rPr>
      </w:pPr>
    </w:p>
    <w:p w:rsidR="00B8405D" w:rsidRPr="007E27B6" w:rsidRDefault="00B8405D" w:rsidP="008428E4">
      <w:pPr>
        <w:pStyle w:val="ListParagraph"/>
        <w:ind w:left="270"/>
        <w:jc w:val="center"/>
        <w:rPr>
          <w:rFonts w:cstheme="minorHAnsi"/>
          <w:sz w:val="24"/>
          <w:szCs w:val="24"/>
        </w:rPr>
      </w:pPr>
      <w:r w:rsidRPr="007E27B6">
        <w:rPr>
          <w:rFonts w:cstheme="minorHAnsi"/>
          <w:noProof/>
          <w:sz w:val="24"/>
          <w:szCs w:val="24"/>
        </w:rPr>
        <w:drawing>
          <wp:inline distT="0" distB="0" distL="0" distR="0">
            <wp:extent cx="1933575" cy="1493463"/>
            <wp:effectExtent l="0" t="0" r="0" b="0"/>
            <wp:docPr id="18" name="Picture 18" descr="QMS Setup Installation Comple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MS Setup Installation Complete wind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1704" cy="1507465"/>
                    </a:xfrm>
                    <a:prstGeom prst="rect">
                      <a:avLst/>
                    </a:prstGeom>
                    <a:noFill/>
                    <a:ln>
                      <a:noFill/>
                    </a:ln>
                  </pic:spPr>
                </pic:pic>
              </a:graphicData>
            </a:graphic>
          </wp:inline>
        </w:drawing>
      </w:r>
    </w:p>
    <w:p w:rsidR="00B8405D" w:rsidRPr="007E27B6" w:rsidRDefault="00B8405D" w:rsidP="00BD60DD">
      <w:pPr>
        <w:pStyle w:val="ListParagraph"/>
        <w:ind w:left="270"/>
        <w:rPr>
          <w:rFonts w:cstheme="minorHAnsi"/>
          <w:sz w:val="24"/>
          <w:szCs w:val="24"/>
        </w:rPr>
      </w:pPr>
    </w:p>
    <w:p w:rsidR="00B8405D" w:rsidRDefault="00B8405D" w:rsidP="003F6258">
      <w:pPr>
        <w:pStyle w:val="ListParagraph"/>
        <w:numPr>
          <w:ilvl w:val="0"/>
          <w:numId w:val="1"/>
        </w:numPr>
        <w:ind w:left="540" w:hanging="450"/>
        <w:rPr>
          <w:rFonts w:cstheme="minorHAnsi"/>
          <w:sz w:val="24"/>
          <w:szCs w:val="24"/>
        </w:rPr>
      </w:pPr>
      <w:r w:rsidRPr="007E27B6">
        <w:rPr>
          <w:rFonts w:cstheme="minorHAnsi"/>
          <w:sz w:val="24"/>
          <w:szCs w:val="24"/>
        </w:rPr>
        <w:t xml:space="preserve">Click </w:t>
      </w:r>
      <w:r w:rsidRPr="00D800BB">
        <w:rPr>
          <w:rFonts w:cstheme="minorHAnsi"/>
          <w:b/>
          <w:sz w:val="24"/>
          <w:szCs w:val="24"/>
        </w:rPr>
        <w:t>Finish</w:t>
      </w:r>
      <w:r w:rsidRPr="007E27B6">
        <w:rPr>
          <w:rFonts w:cstheme="minorHAnsi"/>
          <w:sz w:val="24"/>
          <w:szCs w:val="24"/>
        </w:rPr>
        <w:t xml:space="preserve"> to clo</w:t>
      </w:r>
      <w:r w:rsidR="008428E4">
        <w:rPr>
          <w:rFonts w:cstheme="minorHAnsi"/>
          <w:sz w:val="24"/>
          <w:szCs w:val="24"/>
        </w:rPr>
        <w:t xml:space="preserve">se the QMS30 Setup Wizard window.  </w:t>
      </w:r>
    </w:p>
    <w:p w:rsidR="00B8405D" w:rsidRPr="007E27B6" w:rsidRDefault="00B8405D" w:rsidP="008428E4">
      <w:pPr>
        <w:pStyle w:val="ListParagraph"/>
        <w:ind w:left="270"/>
        <w:jc w:val="center"/>
        <w:rPr>
          <w:rFonts w:cstheme="minorHAnsi"/>
          <w:sz w:val="24"/>
          <w:szCs w:val="24"/>
        </w:rPr>
      </w:pPr>
      <w:r w:rsidRPr="007E27B6">
        <w:rPr>
          <w:rFonts w:cstheme="minorHAnsi"/>
          <w:noProof/>
          <w:sz w:val="24"/>
          <w:szCs w:val="24"/>
        </w:rPr>
        <w:drawing>
          <wp:inline distT="0" distB="0" distL="0" distR="0">
            <wp:extent cx="1876425" cy="1463951"/>
            <wp:effectExtent l="0" t="0" r="0" b="3175"/>
            <wp:docPr id="19" name="Picture 19" descr="QMS Setup Wizard Comple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MS Setup Wizard Completion Windo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4788" cy="1478278"/>
                    </a:xfrm>
                    <a:prstGeom prst="rect">
                      <a:avLst/>
                    </a:prstGeom>
                    <a:noFill/>
                    <a:ln>
                      <a:noFill/>
                    </a:ln>
                  </pic:spPr>
                </pic:pic>
              </a:graphicData>
            </a:graphic>
          </wp:inline>
        </w:drawing>
      </w:r>
    </w:p>
    <w:p w:rsidR="007D7C61" w:rsidRPr="007E27B6" w:rsidRDefault="007D7C61" w:rsidP="00BD60DD">
      <w:pPr>
        <w:pStyle w:val="ListParagraph"/>
        <w:ind w:left="270"/>
        <w:rPr>
          <w:rFonts w:cstheme="minorHAnsi"/>
          <w:sz w:val="24"/>
          <w:szCs w:val="24"/>
        </w:rPr>
      </w:pPr>
    </w:p>
    <w:p w:rsidR="007D7C61" w:rsidRPr="008428E4" w:rsidRDefault="007D7C61" w:rsidP="00391CF8">
      <w:pPr>
        <w:widowControl/>
        <w:spacing w:after="200" w:line="276" w:lineRule="auto"/>
        <w:ind w:left="270"/>
        <w:rPr>
          <w:rFonts w:cstheme="minorHAnsi"/>
          <w:b/>
          <w:color w:val="FFFFFF" w:themeColor="background1"/>
          <w:sz w:val="28"/>
          <w:szCs w:val="24"/>
          <w:highlight w:val="blue"/>
        </w:rPr>
      </w:pPr>
      <w:r w:rsidRPr="007E27B6">
        <w:rPr>
          <w:rFonts w:cstheme="minorHAnsi"/>
          <w:sz w:val="24"/>
          <w:szCs w:val="24"/>
        </w:rPr>
        <w:br w:type="page"/>
      </w:r>
      <w:r w:rsidRPr="008428E4">
        <w:rPr>
          <w:rFonts w:cstheme="minorHAnsi"/>
          <w:b/>
          <w:color w:val="FFFFFF" w:themeColor="background1"/>
          <w:sz w:val="28"/>
          <w:szCs w:val="24"/>
          <w:highlight w:val="blue"/>
        </w:rPr>
        <w:lastRenderedPageBreak/>
        <w:t xml:space="preserve">CART </w:t>
      </w:r>
      <w:r w:rsidR="004D5903">
        <w:rPr>
          <w:rFonts w:cstheme="minorHAnsi"/>
          <w:b/>
          <w:color w:val="FFFFFF" w:themeColor="background1"/>
          <w:sz w:val="28"/>
          <w:szCs w:val="24"/>
          <w:highlight w:val="blue"/>
        </w:rPr>
        <w:t>MODULES INSTALLATION - INITIAL</w:t>
      </w:r>
    </w:p>
    <w:p w:rsidR="007D7C61" w:rsidRDefault="007D7C61" w:rsidP="00391CF8">
      <w:pPr>
        <w:pStyle w:val="ListParagraph"/>
        <w:numPr>
          <w:ilvl w:val="0"/>
          <w:numId w:val="2"/>
        </w:numPr>
        <w:ind w:left="540" w:hanging="270"/>
        <w:rPr>
          <w:rFonts w:cstheme="minorHAnsi"/>
          <w:sz w:val="24"/>
          <w:szCs w:val="24"/>
        </w:rPr>
      </w:pPr>
      <w:r w:rsidRPr="007D7C61">
        <w:rPr>
          <w:rFonts w:cstheme="minorHAnsi"/>
          <w:sz w:val="24"/>
          <w:szCs w:val="24"/>
        </w:rPr>
        <w:t xml:space="preserve">Navigate to the drive and directory where the installation </w:t>
      </w:r>
      <w:r w:rsidR="008428E4" w:rsidRPr="008428E4">
        <w:rPr>
          <w:rFonts w:cstheme="minorHAnsi"/>
          <w:sz w:val="24"/>
          <w:szCs w:val="24"/>
        </w:rPr>
        <w:t>file(s) were unzipped and saved earlier</w:t>
      </w:r>
      <w:r w:rsidR="00CB01F8">
        <w:rPr>
          <w:rFonts w:cstheme="minorHAnsi"/>
          <w:sz w:val="24"/>
          <w:szCs w:val="24"/>
        </w:rPr>
        <w:t xml:space="preserve"> (</w:t>
      </w:r>
      <w:r w:rsidR="00C069F4">
        <w:rPr>
          <w:rFonts w:cstheme="minorHAnsi"/>
          <w:sz w:val="24"/>
          <w:szCs w:val="24"/>
        </w:rPr>
        <w:t>ex:</w:t>
      </w:r>
      <w:r w:rsidR="00CB01F8">
        <w:rPr>
          <w:rFonts w:cstheme="minorHAnsi"/>
          <w:sz w:val="24"/>
          <w:szCs w:val="24"/>
        </w:rPr>
        <w:t xml:space="preserve"> </w:t>
      </w:r>
      <w:r w:rsidR="00CB01F8" w:rsidRPr="007E27B6">
        <w:rPr>
          <w:rFonts w:cstheme="minorHAnsi"/>
          <w:sz w:val="24"/>
          <w:szCs w:val="24"/>
        </w:rPr>
        <w:t>C:\OUTPTQMS30</w:t>
      </w:r>
      <w:r w:rsidR="00CB01F8">
        <w:rPr>
          <w:rFonts w:cstheme="minorHAnsi"/>
          <w:sz w:val="24"/>
          <w:szCs w:val="24"/>
        </w:rPr>
        <w:t>)</w:t>
      </w:r>
      <w:r w:rsidR="008428E4" w:rsidRPr="00CB01F8">
        <w:rPr>
          <w:rFonts w:cstheme="minorHAnsi"/>
          <w:sz w:val="24"/>
          <w:szCs w:val="24"/>
        </w:rPr>
        <w:t>.</w:t>
      </w:r>
    </w:p>
    <w:p w:rsidR="00391CF8" w:rsidRDefault="00391CF8" w:rsidP="00391CF8">
      <w:pPr>
        <w:pStyle w:val="ListParagraph"/>
        <w:ind w:left="540"/>
        <w:rPr>
          <w:rFonts w:cstheme="minorHAnsi"/>
          <w:sz w:val="24"/>
          <w:szCs w:val="24"/>
        </w:rPr>
      </w:pPr>
    </w:p>
    <w:p w:rsidR="007D7C61" w:rsidRDefault="007D7C61" w:rsidP="00391CF8">
      <w:pPr>
        <w:pStyle w:val="ListParagraph"/>
        <w:numPr>
          <w:ilvl w:val="0"/>
          <w:numId w:val="2"/>
        </w:numPr>
        <w:ind w:left="540" w:hanging="270"/>
        <w:rPr>
          <w:rFonts w:cstheme="minorHAnsi"/>
          <w:sz w:val="24"/>
          <w:szCs w:val="24"/>
        </w:rPr>
      </w:pPr>
      <w:r w:rsidRPr="007D7C61">
        <w:rPr>
          <w:rFonts w:cstheme="minorHAnsi"/>
          <w:sz w:val="24"/>
          <w:szCs w:val="24"/>
        </w:rPr>
        <w:t>Double-click the CART installation filename</w:t>
      </w:r>
      <w:r w:rsidRPr="008428E4">
        <w:rPr>
          <w:rFonts w:cstheme="minorHAnsi"/>
          <w:sz w:val="24"/>
          <w:szCs w:val="24"/>
        </w:rPr>
        <w:t xml:space="preserve"> to begin setup</w:t>
      </w:r>
      <w:r w:rsidRPr="007D7C61">
        <w:rPr>
          <w:rFonts w:cstheme="minorHAnsi"/>
          <w:sz w:val="24"/>
          <w:szCs w:val="24"/>
        </w:rPr>
        <w:t>. It will be in one of the following formats depending on the installation type:  </w:t>
      </w:r>
      <w:r w:rsidRPr="007D7C61">
        <w:rPr>
          <w:rFonts w:cstheme="minorHAnsi"/>
          <w:b/>
          <w:sz w:val="24"/>
          <w:szCs w:val="24"/>
        </w:rPr>
        <w:t xml:space="preserve">CART[…].exe </w:t>
      </w:r>
      <w:r w:rsidRPr="007D7C61">
        <w:rPr>
          <w:rFonts w:cstheme="minorHAnsi"/>
          <w:sz w:val="24"/>
          <w:szCs w:val="24"/>
        </w:rPr>
        <w:t>or</w:t>
      </w:r>
      <w:r w:rsidRPr="007D7C61">
        <w:rPr>
          <w:rFonts w:cstheme="minorHAnsi"/>
          <w:b/>
          <w:sz w:val="24"/>
          <w:szCs w:val="24"/>
        </w:rPr>
        <w:t xml:space="preserve"> </w:t>
      </w:r>
      <w:r w:rsidR="00542EDC" w:rsidRPr="00CB01F8">
        <w:rPr>
          <w:rFonts w:cstheme="minorHAnsi"/>
          <w:b/>
          <w:sz w:val="24"/>
          <w:szCs w:val="24"/>
        </w:rPr>
        <w:t>O</w:t>
      </w:r>
      <w:r w:rsidRPr="007D7C61">
        <w:rPr>
          <w:rFonts w:cstheme="minorHAnsi"/>
          <w:b/>
          <w:sz w:val="24"/>
          <w:szCs w:val="24"/>
        </w:rPr>
        <w:t>PPS[…].exe</w:t>
      </w:r>
      <w:r w:rsidRPr="007D7C61">
        <w:rPr>
          <w:rFonts w:cstheme="minorHAnsi"/>
          <w:sz w:val="24"/>
          <w:szCs w:val="24"/>
        </w:rPr>
        <w:t>. </w:t>
      </w:r>
      <w:r w:rsidRPr="008428E4">
        <w:rPr>
          <w:rFonts w:cstheme="minorHAnsi"/>
          <w:sz w:val="24"/>
          <w:szCs w:val="24"/>
        </w:rPr>
        <w:t>A status window will appear.</w:t>
      </w:r>
      <w:r w:rsidRPr="007D7C61">
        <w:rPr>
          <w:rFonts w:cstheme="minorHAnsi"/>
          <w:sz w:val="24"/>
          <w:szCs w:val="24"/>
        </w:rPr>
        <w:t> </w:t>
      </w:r>
    </w:p>
    <w:p w:rsidR="00D800BB" w:rsidRPr="00D800BB" w:rsidRDefault="00D800BB" w:rsidP="00391CF8">
      <w:pPr>
        <w:rPr>
          <w:rFonts w:cstheme="minorHAnsi"/>
          <w:sz w:val="24"/>
          <w:szCs w:val="24"/>
        </w:rPr>
      </w:pPr>
    </w:p>
    <w:p w:rsidR="007D7C61" w:rsidRPr="007D7C61" w:rsidRDefault="007D7C61" w:rsidP="00391CF8">
      <w:pPr>
        <w:widowControl/>
        <w:ind w:left="270" w:hanging="270"/>
        <w:jc w:val="center"/>
        <w:rPr>
          <w:rFonts w:eastAsia="Times New Roman" w:cstheme="minorHAnsi"/>
          <w:sz w:val="24"/>
          <w:szCs w:val="24"/>
        </w:rPr>
      </w:pPr>
      <w:r w:rsidRPr="007E27B6">
        <w:rPr>
          <w:rFonts w:eastAsia="Times New Roman" w:cstheme="minorHAnsi"/>
          <w:noProof/>
          <w:sz w:val="24"/>
          <w:szCs w:val="24"/>
        </w:rPr>
        <w:drawing>
          <wp:inline distT="0" distB="0" distL="0" distR="0">
            <wp:extent cx="2282190" cy="659765"/>
            <wp:effectExtent l="0" t="0" r="3810" b="6985"/>
            <wp:docPr id="29" name="Picture 29" descr="CART Installation Progre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RT Installation Progress Wind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2190" cy="659765"/>
                    </a:xfrm>
                    <a:prstGeom prst="rect">
                      <a:avLst/>
                    </a:prstGeom>
                    <a:noFill/>
                    <a:ln>
                      <a:noFill/>
                    </a:ln>
                  </pic:spPr>
                </pic:pic>
              </a:graphicData>
            </a:graphic>
          </wp:inline>
        </w:drawing>
      </w:r>
    </w:p>
    <w:p w:rsidR="007D7C61" w:rsidRPr="007D7C61" w:rsidRDefault="007D7C61" w:rsidP="00391CF8">
      <w:pPr>
        <w:widowControl/>
        <w:ind w:left="270" w:hanging="270"/>
        <w:rPr>
          <w:rFonts w:eastAsia="Times New Roman" w:cstheme="minorHAnsi"/>
          <w:sz w:val="24"/>
          <w:szCs w:val="24"/>
        </w:rPr>
      </w:pPr>
      <w:r w:rsidRPr="007D7C61">
        <w:rPr>
          <w:rFonts w:eastAsia="Times New Roman" w:cstheme="minorHAnsi"/>
          <w:sz w:val="24"/>
          <w:szCs w:val="24"/>
        </w:rPr>
        <w:t> </w:t>
      </w:r>
    </w:p>
    <w:p w:rsidR="007D7C61" w:rsidRPr="007D7C61" w:rsidRDefault="007D7C61" w:rsidP="00D800BB">
      <w:pPr>
        <w:pStyle w:val="ListParagraph"/>
        <w:numPr>
          <w:ilvl w:val="0"/>
          <w:numId w:val="2"/>
        </w:numPr>
        <w:ind w:left="540" w:hanging="270"/>
        <w:rPr>
          <w:rFonts w:cstheme="minorHAnsi"/>
          <w:sz w:val="24"/>
          <w:szCs w:val="24"/>
        </w:rPr>
      </w:pPr>
      <w:r w:rsidRPr="007D7C61">
        <w:rPr>
          <w:rFonts w:eastAsia="Times New Roman" w:cstheme="minorHAnsi"/>
          <w:sz w:val="24"/>
          <w:szCs w:val="24"/>
        </w:rPr>
        <w:t xml:space="preserve"> </w:t>
      </w:r>
      <w:r w:rsidRPr="00C069F4">
        <w:rPr>
          <w:rFonts w:cstheme="minorHAnsi"/>
          <w:i/>
          <w:sz w:val="24"/>
          <w:szCs w:val="24"/>
        </w:rPr>
        <w:t>Welcome to the CART Setup</w:t>
      </w:r>
      <w:r w:rsidRPr="007D7C61">
        <w:rPr>
          <w:rFonts w:cstheme="minorHAnsi"/>
          <w:sz w:val="24"/>
          <w:szCs w:val="24"/>
        </w:rPr>
        <w:t xml:space="preserve"> window appears. Click </w:t>
      </w:r>
      <w:r w:rsidRPr="007D7C61">
        <w:rPr>
          <w:rFonts w:cstheme="minorHAnsi"/>
          <w:b/>
          <w:sz w:val="24"/>
          <w:szCs w:val="24"/>
        </w:rPr>
        <w:t>Next</w:t>
      </w:r>
      <w:r w:rsidRPr="007D7C61">
        <w:rPr>
          <w:rFonts w:cstheme="minorHAnsi"/>
          <w:sz w:val="24"/>
          <w:szCs w:val="24"/>
        </w:rPr>
        <w:t>.</w:t>
      </w:r>
    </w:p>
    <w:p w:rsidR="007D7C61" w:rsidRPr="007D7C61" w:rsidRDefault="007D7C61" w:rsidP="00D800BB">
      <w:pPr>
        <w:widowControl/>
        <w:ind w:left="270" w:hanging="270"/>
        <w:rPr>
          <w:rFonts w:eastAsia="Times New Roman" w:cstheme="minorHAnsi"/>
          <w:sz w:val="24"/>
          <w:szCs w:val="24"/>
        </w:rPr>
      </w:pPr>
      <w:r w:rsidRPr="007D7C61">
        <w:rPr>
          <w:rFonts w:eastAsia="Times New Roman" w:cstheme="minorHAnsi"/>
          <w:sz w:val="24"/>
          <w:szCs w:val="24"/>
        </w:rPr>
        <w:t> </w:t>
      </w:r>
    </w:p>
    <w:p w:rsidR="007D7C61" w:rsidRPr="007D7C61" w:rsidRDefault="007D7C61" w:rsidP="00D800BB">
      <w:pPr>
        <w:widowControl/>
        <w:ind w:left="270" w:hanging="270"/>
        <w:jc w:val="center"/>
        <w:rPr>
          <w:rFonts w:eastAsia="Times New Roman" w:cstheme="minorHAnsi"/>
          <w:sz w:val="24"/>
          <w:szCs w:val="24"/>
        </w:rPr>
      </w:pPr>
      <w:r w:rsidRPr="007E27B6">
        <w:rPr>
          <w:rFonts w:eastAsia="Times New Roman" w:cstheme="minorHAnsi"/>
          <w:noProof/>
          <w:sz w:val="24"/>
          <w:szCs w:val="24"/>
        </w:rPr>
        <w:drawing>
          <wp:inline distT="0" distB="0" distL="0" distR="0">
            <wp:extent cx="2663935" cy="2104443"/>
            <wp:effectExtent l="0" t="0" r="3175" b="0"/>
            <wp:docPr id="28" name="Picture 28" descr="Welcome page in the CART Setup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elcome page in the CART Setup Wizar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2263" cy="2111022"/>
                    </a:xfrm>
                    <a:prstGeom prst="rect">
                      <a:avLst/>
                    </a:prstGeom>
                    <a:noFill/>
                    <a:ln>
                      <a:noFill/>
                    </a:ln>
                  </pic:spPr>
                </pic:pic>
              </a:graphicData>
            </a:graphic>
          </wp:inline>
        </w:drawing>
      </w:r>
    </w:p>
    <w:p w:rsidR="007D7C61" w:rsidRPr="007D7C61" w:rsidRDefault="007D7C61" w:rsidP="00D800BB">
      <w:pPr>
        <w:widowControl/>
        <w:ind w:left="270" w:hanging="270"/>
        <w:rPr>
          <w:rFonts w:eastAsia="Times New Roman" w:cstheme="minorHAnsi"/>
          <w:sz w:val="24"/>
          <w:szCs w:val="24"/>
        </w:rPr>
      </w:pPr>
      <w:r w:rsidRPr="007D7C61">
        <w:rPr>
          <w:rFonts w:eastAsia="Times New Roman" w:cstheme="minorHAnsi"/>
          <w:sz w:val="24"/>
          <w:szCs w:val="24"/>
        </w:rPr>
        <w:t> </w:t>
      </w:r>
    </w:p>
    <w:p w:rsidR="007D7C61" w:rsidRPr="007D7C61" w:rsidRDefault="007D7C61" w:rsidP="00D800BB">
      <w:pPr>
        <w:pStyle w:val="ListParagraph"/>
        <w:numPr>
          <w:ilvl w:val="0"/>
          <w:numId w:val="2"/>
        </w:numPr>
        <w:ind w:left="540" w:hanging="270"/>
        <w:rPr>
          <w:rFonts w:cstheme="minorHAnsi"/>
          <w:sz w:val="24"/>
          <w:szCs w:val="24"/>
        </w:rPr>
      </w:pPr>
      <w:r w:rsidRPr="007D7C61">
        <w:rPr>
          <w:rFonts w:cstheme="minorHAnsi"/>
          <w:sz w:val="24"/>
          <w:szCs w:val="24"/>
        </w:rPr>
        <w:t xml:space="preserve">A </w:t>
      </w:r>
      <w:r w:rsidRPr="00C069F4">
        <w:rPr>
          <w:rFonts w:cstheme="minorHAnsi"/>
          <w:i/>
          <w:sz w:val="24"/>
          <w:szCs w:val="24"/>
        </w:rPr>
        <w:t>License Agreement</w:t>
      </w:r>
      <w:r w:rsidRPr="007D7C61">
        <w:rPr>
          <w:rFonts w:cstheme="minorHAnsi"/>
          <w:sz w:val="24"/>
          <w:szCs w:val="24"/>
        </w:rPr>
        <w:t xml:space="preserve"> window appears. Choose </w:t>
      </w:r>
      <w:r w:rsidRPr="007D7C61">
        <w:rPr>
          <w:rFonts w:cstheme="minorHAnsi"/>
          <w:b/>
          <w:sz w:val="24"/>
          <w:szCs w:val="24"/>
        </w:rPr>
        <w:t>Yes</w:t>
      </w:r>
      <w:r w:rsidRPr="007D7C61">
        <w:rPr>
          <w:rFonts w:cstheme="minorHAnsi"/>
          <w:sz w:val="24"/>
          <w:szCs w:val="24"/>
        </w:rPr>
        <w:t> and click </w:t>
      </w:r>
      <w:r w:rsidRPr="007D7C61">
        <w:rPr>
          <w:rFonts w:cstheme="minorHAnsi"/>
          <w:b/>
          <w:sz w:val="24"/>
          <w:szCs w:val="24"/>
        </w:rPr>
        <w:t>Next</w:t>
      </w:r>
      <w:r w:rsidRPr="007D7C61">
        <w:rPr>
          <w:rFonts w:cstheme="minorHAnsi"/>
          <w:sz w:val="24"/>
          <w:szCs w:val="24"/>
        </w:rPr>
        <w:t>.</w:t>
      </w:r>
    </w:p>
    <w:p w:rsidR="007D7C61" w:rsidRPr="007D7C61" w:rsidRDefault="007D7C61" w:rsidP="00D800BB">
      <w:pPr>
        <w:pStyle w:val="ListParagraph"/>
        <w:ind w:left="540" w:hanging="270"/>
        <w:rPr>
          <w:rFonts w:cstheme="minorHAnsi"/>
          <w:sz w:val="24"/>
          <w:szCs w:val="24"/>
        </w:rPr>
      </w:pPr>
    </w:p>
    <w:p w:rsidR="007D7C61" w:rsidRPr="007D7C61" w:rsidRDefault="007D7C61" w:rsidP="00D800BB">
      <w:pPr>
        <w:widowControl/>
        <w:ind w:left="270" w:hanging="270"/>
        <w:jc w:val="center"/>
        <w:rPr>
          <w:rFonts w:eastAsia="Times New Roman" w:cstheme="minorHAnsi"/>
          <w:sz w:val="24"/>
          <w:szCs w:val="24"/>
        </w:rPr>
      </w:pPr>
      <w:r w:rsidRPr="007E27B6">
        <w:rPr>
          <w:rFonts w:eastAsia="Times New Roman" w:cstheme="minorHAnsi"/>
          <w:noProof/>
          <w:sz w:val="24"/>
          <w:szCs w:val="24"/>
        </w:rPr>
        <w:drawing>
          <wp:inline distT="0" distB="0" distL="0" distR="0">
            <wp:extent cx="2506705" cy="1980123"/>
            <wp:effectExtent l="0" t="0" r="8255" b="1270"/>
            <wp:docPr id="27" name="Picture 27" descr="CART Setup License Agre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RT Setup License Agreement scre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7369" cy="1988546"/>
                    </a:xfrm>
                    <a:prstGeom prst="rect">
                      <a:avLst/>
                    </a:prstGeom>
                    <a:noFill/>
                    <a:ln>
                      <a:noFill/>
                    </a:ln>
                  </pic:spPr>
                </pic:pic>
              </a:graphicData>
            </a:graphic>
          </wp:inline>
        </w:drawing>
      </w:r>
    </w:p>
    <w:p w:rsidR="007D7C61" w:rsidRPr="007D7C61" w:rsidRDefault="007D7C61" w:rsidP="00D800BB">
      <w:pPr>
        <w:widowControl/>
        <w:ind w:left="270" w:hanging="270"/>
        <w:rPr>
          <w:rFonts w:eastAsia="Times New Roman" w:cstheme="minorHAnsi"/>
          <w:sz w:val="24"/>
          <w:szCs w:val="24"/>
        </w:rPr>
      </w:pPr>
      <w:r w:rsidRPr="007D7C61">
        <w:rPr>
          <w:rFonts w:eastAsia="Times New Roman" w:cstheme="minorHAnsi"/>
          <w:sz w:val="24"/>
          <w:szCs w:val="24"/>
        </w:rPr>
        <w:t> </w:t>
      </w:r>
    </w:p>
    <w:p w:rsidR="007D7C61" w:rsidRDefault="007D7C61" w:rsidP="00D800BB">
      <w:pPr>
        <w:pStyle w:val="ListParagraph"/>
        <w:numPr>
          <w:ilvl w:val="0"/>
          <w:numId w:val="2"/>
        </w:numPr>
        <w:ind w:left="540" w:hanging="270"/>
        <w:rPr>
          <w:rFonts w:cstheme="minorHAnsi"/>
          <w:sz w:val="24"/>
          <w:szCs w:val="24"/>
        </w:rPr>
      </w:pPr>
      <w:r w:rsidRPr="007D7C61">
        <w:rPr>
          <w:rFonts w:cstheme="minorHAnsi"/>
          <w:sz w:val="24"/>
          <w:szCs w:val="24"/>
        </w:rPr>
        <w:t>For Initial Installation and Upgrade Installations, a </w:t>
      </w:r>
      <w:r w:rsidRPr="00C069F4">
        <w:rPr>
          <w:rFonts w:cstheme="minorHAnsi"/>
          <w:i/>
          <w:sz w:val="24"/>
          <w:szCs w:val="24"/>
        </w:rPr>
        <w:t>Server Type</w:t>
      </w:r>
      <w:r w:rsidR="00C069F4">
        <w:rPr>
          <w:rFonts w:cstheme="minorHAnsi"/>
          <w:sz w:val="24"/>
          <w:szCs w:val="24"/>
        </w:rPr>
        <w:t xml:space="preserve"> window appears. For p</w:t>
      </w:r>
      <w:r w:rsidRPr="007D7C61">
        <w:rPr>
          <w:rFonts w:cstheme="minorHAnsi"/>
          <w:sz w:val="24"/>
          <w:szCs w:val="24"/>
        </w:rPr>
        <w:t xml:space="preserve">atch </w:t>
      </w:r>
      <w:r w:rsidR="00C069F4">
        <w:rPr>
          <w:rFonts w:cstheme="minorHAnsi"/>
          <w:sz w:val="24"/>
          <w:szCs w:val="24"/>
        </w:rPr>
        <w:t>i</w:t>
      </w:r>
      <w:r w:rsidRPr="007D7C61">
        <w:rPr>
          <w:rFonts w:cstheme="minorHAnsi"/>
          <w:sz w:val="24"/>
          <w:szCs w:val="24"/>
        </w:rPr>
        <w:t xml:space="preserve">nstallations, skip this step; otherwise, select </w:t>
      </w:r>
      <w:r w:rsidRPr="007D7C61">
        <w:rPr>
          <w:rFonts w:cstheme="minorHAnsi"/>
          <w:b/>
          <w:sz w:val="24"/>
          <w:szCs w:val="24"/>
        </w:rPr>
        <w:t>MYSQL</w:t>
      </w:r>
      <w:r w:rsidRPr="007D7C61">
        <w:rPr>
          <w:rFonts w:cstheme="minorHAnsi"/>
          <w:sz w:val="24"/>
          <w:szCs w:val="24"/>
        </w:rPr>
        <w:t xml:space="preserve"> and click </w:t>
      </w:r>
      <w:r w:rsidRPr="007D7C61">
        <w:rPr>
          <w:rFonts w:cstheme="minorHAnsi"/>
          <w:b/>
          <w:sz w:val="24"/>
          <w:szCs w:val="24"/>
        </w:rPr>
        <w:t>Next</w:t>
      </w:r>
      <w:r w:rsidRPr="007D7C61">
        <w:rPr>
          <w:rFonts w:cstheme="minorHAnsi"/>
          <w:sz w:val="24"/>
          <w:szCs w:val="24"/>
        </w:rPr>
        <w:t>.</w:t>
      </w:r>
    </w:p>
    <w:p w:rsidR="00CB01F8" w:rsidRPr="007D7C61" w:rsidRDefault="00C069F4" w:rsidP="00D800BB">
      <w:pPr>
        <w:pStyle w:val="ListParagraph"/>
        <w:ind w:left="540"/>
        <w:rPr>
          <w:rFonts w:cstheme="minorHAnsi"/>
          <w:i/>
          <w:color w:val="0070C0"/>
          <w:sz w:val="24"/>
          <w:szCs w:val="24"/>
        </w:rPr>
      </w:pPr>
      <w:r w:rsidRPr="00C069F4">
        <w:rPr>
          <w:rFonts w:cstheme="minorHAnsi"/>
          <w:b/>
          <w:i/>
          <w:color w:val="0070C0"/>
          <w:sz w:val="24"/>
          <w:szCs w:val="24"/>
        </w:rPr>
        <w:t>Upgrades &amp; Patch Installations:</w:t>
      </w:r>
      <w:r w:rsidR="00CB01F8" w:rsidRPr="00CB01F8">
        <w:rPr>
          <w:rFonts w:cstheme="minorHAnsi"/>
          <w:i/>
          <w:color w:val="0070C0"/>
          <w:sz w:val="24"/>
          <w:szCs w:val="24"/>
        </w:rPr>
        <w:t xml:space="preserve">   This is where keeping record of what version of CART you’ve downloaded most recently </w:t>
      </w:r>
      <w:r>
        <w:rPr>
          <w:rFonts w:cstheme="minorHAnsi"/>
          <w:i/>
          <w:color w:val="0070C0"/>
          <w:sz w:val="24"/>
          <w:szCs w:val="24"/>
        </w:rPr>
        <w:t>is helpful.</w:t>
      </w:r>
      <w:r w:rsidR="00CB01F8" w:rsidRPr="00CB01F8">
        <w:rPr>
          <w:rFonts w:cstheme="minorHAnsi"/>
          <w:i/>
          <w:color w:val="0070C0"/>
          <w:sz w:val="24"/>
          <w:szCs w:val="24"/>
        </w:rPr>
        <w:t xml:space="preserve">   For </w:t>
      </w:r>
      <w:r>
        <w:rPr>
          <w:rFonts w:cstheme="minorHAnsi"/>
          <w:i/>
          <w:color w:val="0070C0"/>
          <w:sz w:val="24"/>
          <w:szCs w:val="24"/>
        </w:rPr>
        <w:t>example,</w:t>
      </w:r>
      <w:r w:rsidR="00CB01F8" w:rsidRPr="00CB01F8">
        <w:rPr>
          <w:rFonts w:cstheme="minorHAnsi"/>
          <w:i/>
          <w:color w:val="0070C0"/>
          <w:sz w:val="24"/>
          <w:szCs w:val="24"/>
        </w:rPr>
        <w:t xml:space="preserve"> if you have version 1.15.1, you will want the patch to get to version 1.15.2.  If you have version 1.14 you will want to upgrade to 1.15.   Communication from MT Flex Grant will indicate if CART is an upgrade or a patch.   </w:t>
      </w:r>
      <w:r w:rsidR="00CB01F8">
        <w:rPr>
          <w:rFonts w:cstheme="minorHAnsi"/>
          <w:i/>
          <w:color w:val="0070C0"/>
          <w:sz w:val="24"/>
          <w:szCs w:val="24"/>
        </w:rPr>
        <w:t xml:space="preserve">Most often it will be an </w:t>
      </w:r>
      <w:r w:rsidR="00CB01F8" w:rsidRPr="00CB01F8">
        <w:rPr>
          <w:rFonts w:cstheme="minorHAnsi"/>
          <w:b/>
          <w:i/>
          <w:color w:val="0070C0"/>
          <w:sz w:val="24"/>
          <w:szCs w:val="24"/>
        </w:rPr>
        <w:t>upgrade</w:t>
      </w:r>
      <w:r w:rsidR="00CB01F8">
        <w:rPr>
          <w:rFonts w:cstheme="minorHAnsi"/>
          <w:i/>
          <w:color w:val="0070C0"/>
          <w:sz w:val="24"/>
          <w:szCs w:val="24"/>
        </w:rPr>
        <w:t>.</w:t>
      </w:r>
    </w:p>
    <w:p w:rsidR="007D7C61" w:rsidRPr="00CB01F8" w:rsidRDefault="007D7C61" w:rsidP="00D800BB">
      <w:pPr>
        <w:ind w:left="90" w:hanging="270"/>
        <w:rPr>
          <w:rFonts w:cstheme="minorHAnsi"/>
          <w:sz w:val="24"/>
          <w:szCs w:val="24"/>
        </w:rPr>
      </w:pPr>
    </w:p>
    <w:p w:rsidR="007D7C61" w:rsidRPr="007D7C61" w:rsidRDefault="007D7C61" w:rsidP="00D800BB">
      <w:pPr>
        <w:widowControl/>
        <w:ind w:left="270" w:hanging="270"/>
        <w:jc w:val="center"/>
        <w:rPr>
          <w:rFonts w:eastAsia="Times New Roman" w:cstheme="minorHAnsi"/>
          <w:sz w:val="24"/>
          <w:szCs w:val="24"/>
        </w:rPr>
      </w:pPr>
      <w:r w:rsidRPr="007E27B6">
        <w:rPr>
          <w:rFonts w:eastAsia="Times New Roman" w:cstheme="minorHAnsi"/>
          <w:noProof/>
          <w:sz w:val="24"/>
          <w:szCs w:val="24"/>
        </w:rPr>
        <w:lastRenderedPageBreak/>
        <w:drawing>
          <wp:inline distT="0" distB="0" distL="0" distR="0">
            <wp:extent cx="2494530" cy="1956104"/>
            <wp:effectExtent l="0" t="0" r="1270" b="6350"/>
            <wp:docPr id="26" name="Picture 26" descr="CART Setup - Server Type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RT Setup - Server Type Selection Windo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1944" cy="1969759"/>
                    </a:xfrm>
                    <a:prstGeom prst="rect">
                      <a:avLst/>
                    </a:prstGeom>
                    <a:noFill/>
                    <a:ln>
                      <a:noFill/>
                    </a:ln>
                  </pic:spPr>
                </pic:pic>
              </a:graphicData>
            </a:graphic>
          </wp:inline>
        </w:drawing>
      </w:r>
    </w:p>
    <w:p w:rsidR="007D7C61" w:rsidRPr="007D7C61" w:rsidRDefault="007D7C61" w:rsidP="00D800BB">
      <w:pPr>
        <w:widowControl/>
        <w:ind w:left="270" w:hanging="270"/>
        <w:rPr>
          <w:rFonts w:eastAsia="Times New Roman" w:cstheme="minorHAnsi"/>
          <w:sz w:val="24"/>
          <w:szCs w:val="24"/>
        </w:rPr>
      </w:pPr>
      <w:r w:rsidRPr="007D7C61">
        <w:rPr>
          <w:rFonts w:eastAsia="Times New Roman" w:cstheme="minorHAnsi"/>
          <w:sz w:val="24"/>
          <w:szCs w:val="24"/>
        </w:rPr>
        <w:t> </w:t>
      </w:r>
    </w:p>
    <w:p w:rsidR="007D7C61" w:rsidRPr="007D7C61" w:rsidRDefault="007D7C61" w:rsidP="00D800BB">
      <w:pPr>
        <w:pStyle w:val="ListParagraph"/>
        <w:numPr>
          <w:ilvl w:val="0"/>
          <w:numId w:val="2"/>
        </w:numPr>
        <w:ind w:left="540" w:hanging="270"/>
        <w:rPr>
          <w:rFonts w:cstheme="minorHAnsi"/>
          <w:sz w:val="24"/>
          <w:szCs w:val="24"/>
        </w:rPr>
      </w:pPr>
      <w:r w:rsidRPr="007D7C61">
        <w:rPr>
          <w:rFonts w:cstheme="minorHAnsi"/>
          <w:sz w:val="24"/>
          <w:szCs w:val="24"/>
        </w:rPr>
        <w:t xml:space="preserve">An </w:t>
      </w:r>
      <w:r w:rsidRPr="00C069F4">
        <w:rPr>
          <w:rFonts w:cstheme="minorHAnsi"/>
          <w:i/>
          <w:sz w:val="24"/>
          <w:szCs w:val="24"/>
        </w:rPr>
        <w:t>Installation Directory</w:t>
      </w:r>
      <w:r w:rsidRPr="007D7C61">
        <w:rPr>
          <w:rFonts w:cstheme="minorHAnsi"/>
          <w:sz w:val="24"/>
          <w:szCs w:val="24"/>
        </w:rPr>
        <w:t xml:space="preserve"> window appears. Existing QMS installation locations are listed. Select a QMS30 location from the list or click </w:t>
      </w:r>
      <w:r w:rsidRPr="007D7C61">
        <w:rPr>
          <w:rFonts w:cstheme="minorHAnsi"/>
          <w:b/>
          <w:sz w:val="24"/>
          <w:szCs w:val="24"/>
        </w:rPr>
        <w:t>Browse</w:t>
      </w:r>
      <w:r w:rsidRPr="007D7C61">
        <w:rPr>
          <w:rFonts w:cstheme="minorHAnsi"/>
          <w:sz w:val="24"/>
          <w:szCs w:val="24"/>
        </w:rPr>
        <w:t> to search. Click </w:t>
      </w:r>
      <w:r w:rsidRPr="007D7C61">
        <w:rPr>
          <w:rFonts w:cstheme="minorHAnsi"/>
          <w:b/>
          <w:sz w:val="24"/>
          <w:szCs w:val="24"/>
        </w:rPr>
        <w:t>Install</w:t>
      </w:r>
      <w:r w:rsidRPr="007D7C61">
        <w:rPr>
          <w:rFonts w:cstheme="minorHAnsi"/>
          <w:sz w:val="24"/>
          <w:szCs w:val="24"/>
        </w:rPr>
        <w:t> to continue.</w:t>
      </w:r>
      <w:r w:rsidRPr="008428E4">
        <w:rPr>
          <w:rFonts w:cstheme="minorHAnsi"/>
          <w:sz w:val="24"/>
          <w:szCs w:val="24"/>
        </w:rPr>
        <w:t xml:space="preserve">  QMS must be installed prior to installing CART.</w:t>
      </w:r>
    </w:p>
    <w:p w:rsidR="007D7C61" w:rsidRPr="007D7C61" w:rsidRDefault="007D7C61" w:rsidP="00D800BB">
      <w:pPr>
        <w:pStyle w:val="ListParagraph"/>
        <w:ind w:left="540" w:hanging="270"/>
        <w:rPr>
          <w:rFonts w:cstheme="minorHAnsi"/>
          <w:sz w:val="24"/>
          <w:szCs w:val="24"/>
        </w:rPr>
      </w:pPr>
      <w:r w:rsidRPr="007D7C61">
        <w:rPr>
          <w:rFonts w:cstheme="minorHAnsi"/>
          <w:sz w:val="24"/>
          <w:szCs w:val="24"/>
        </w:rPr>
        <w:t> </w:t>
      </w:r>
    </w:p>
    <w:p w:rsidR="007D7C61" w:rsidRPr="007D7C61" w:rsidRDefault="007D7C61" w:rsidP="00D800BB">
      <w:pPr>
        <w:widowControl/>
        <w:ind w:left="270" w:hanging="270"/>
        <w:jc w:val="center"/>
        <w:rPr>
          <w:rFonts w:eastAsia="Times New Roman" w:cstheme="minorHAnsi"/>
          <w:sz w:val="24"/>
          <w:szCs w:val="24"/>
        </w:rPr>
      </w:pPr>
      <w:r w:rsidRPr="007E27B6">
        <w:rPr>
          <w:rFonts w:eastAsia="Times New Roman" w:cstheme="minorHAnsi"/>
          <w:noProof/>
          <w:sz w:val="24"/>
          <w:szCs w:val="24"/>
        </w:rPr>
        <w:drawing>
          <wp:inline distT="0" distB="0" distL="0" distR="0">
            <wp:extent cx="2457462" cy="1948290"/>
            <wp:effectExtent l="0" t="0" r="0" b="0"/>
            <wp:docPr id="25" name="Picture 25" descr="CART Setup Installation Director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RT Setup Installation Directory Windo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3722" cy="1961181"/>
                    </a:xfrm>
                    <a:prstGeom prst="rect">
                      <a:avLst/>
                    </a:prstGeom>
                    <a:noFill/>
                    <a:ln>
                      <a:noFill/>
                    </a:ln>
                  </pic:spPr>
                </pic:pic>
              </a:graphicData>
            </a:graphic>
          </wp:inline>
        </w:drawing>
      </w:r>
    </w:p>
    <w:p w:rsidR="007D7C61" w:rsidRPr="007D7C61" w:rsidRDefault="007D7C61" w:rsidP="00D800BB">
      <w:pPr>
        <w:widowControl/>
        <w:ind w:left="270" w:hanging="270"/>
        <w:rPr>
          <w:rFonts w:eastAsia="Times New Roman" w:cstheme="minorHAnsi"/>
          <w:sz w:val="24"/>
          <w:szCs w:val="24"/>
        </w:rPr>
      </w:pPr>
      <w:r w:rsidRPr="007D7C61">
        <w:rPr>
          <w:rFonts w:eastAsia="Times New Roman" w:cstheme="minorHAnsi"/>
          <w:sz w:val="24"/>
          <w:szCs w:val="24"/>
        </w:rPr>
        <w:t> </w:t>
      </w:r>
    </w:p>
    <w:p w:rsidR="007D7C61" w:rsidRPr="007D7C61" w:rsidRDefault="007D7C61" w:rsidP="00D800BB">
      <w:pPr>
        <w:widowControl/>
        <w:ind w:left="270" w:hanging="270"/>
        <w:rPr>
          <w:rFonts w:eastAsia="Times New Roman" w:cstheme="minorHAnsi"/>
          <w:sz w:val="24"/>
          <w:szCs w:val="24"/>
        </w:rPr>
      </w:pPr>
      <w:r w:rsidRPr="007D7C61">
        <w:rPr>
          <w:rFonts w:eastAsia="Times New Roman" w:cstheme="minorHAnsi"/>
          <w:sz w:val="24"/>
          <w:szCs w:val="24"/>
        </w:rPr>
        <w:t> </w:t>
      </w:r>
    </w:p>
    <w:p w:rsidR="007D7C61" w:rsidRDefault="00C069F4" w:rsidP="00D800BB">
      <w:pPr>
        <w:pStyle w:val="ListParagraph"/>
        <w:numPr>
          <w:ilvl w:val="0"/>
          <w:numId w:val="2"/>
        </w:numPr>
        <w:ind w:left="540" w:hanging="270"/>
        <w:rPr>
          <w:rFonts w:cstheme="minorHAnsi"/>
          <w:sz w:val="24"/>
          <w:szCs w:val="24"/>
        </w:rPr>
      </w:pPr>
      <w:r>
        <w:rPr>
          <w:rFonts w:cstheme="minorHAnsi"/>
          <w:sz w:val="24"/>
          <w:szCs w:val="24"/>
        </w:rPr>
        <w:t>For initial installation and u</w:t>
      </w:r>
      <w:r w:rsidR="007D7C61" w:rsidRPr="007D7C61">
        <w:rPr>
          <w:rFonts w:cstheme="minorHAnsi"/>
          <w:sz w:val="24"/>
          <w:szCs w:val="24"/>
        </w:rPr>
        <w:t xml:space="preserve">pgrade </w:t>
      </w:r>
      <w:r>
        <w:rPr>
          <w:rFonts w:cstheme="minorHAnsi"/>
          <w:sz w:val="24"/>
          <w:szCs w:val="24"/>
        </w:rPr>
        <w:t>i</w:t>
      </w:r>
      <w:r w:rsidR="007D7C61" w:rsidRPr="007D7C61">
        <w:rPr>
          <w:rFonts w:cstheme="minorHAnsi"/>
          <w:sz w:val="24"/>
          <w:szCs w:val="24"/>
        </w:rPr>
        <w:t>nstallations, if you choose a directory that already has the current CART installation, you will receive the following message. Click </w:t>
      </w:r>
      <w:r w:rsidR="007D7C61" w:rsidRPr="007D7C61">
        <w:rPr>
          <w:rFonts w:cstheme="minorHAnsi"/>
          <w:b/>
          <w:sz w:val="24"/>
          <w:szCs w:val="24"/>
        </w:rPr>
        <w:t>OK</w:t>
      </w:r>
      <w:r w:rsidR="007D7C61" w:rsidRPr="007D7C61">
        <w:rPr>
          <w:rFonts w:cstheme="minorHAnsi"/>
          <w:sz w:val="24"/>
          <w:szCs w:val="24"/>
        </w:rPr>
        <w:t> and choose a different location.</w:t>
      </w:r>
      <w:r w:rsidR="007D7C61" w:rsidRPr="008428E4">
        <w:rPr>
          <w:rFonts w:cstheme="minorHAnsi"/>
          <w:sz w:val="24"/>
          <w:szCs w:val="24"/>
        </w:rPr>
        <w:t xml:space="preserve">  An installation progress window will appear. </w:t>
      </w:r>
      <w:r w:rsidR="007D7C61" w:rsidRPr="007D7C61">
        <w:rPr>
          <w:rFonts w:cstheme="minorHAnsi"/>
          <w:sz w:val="24"/>
          <w:szCs w:val="24"/>
        </w:rPr>
        <w:t xml:space="preserve">For </w:t>
      </w:r>
      <w:r>
        <w:rPr>
          <w:rFonts w:cstheme="minorHAnsi"/>
          <w:sz w:val="24"/>
          <w:szCs w:val="24"/>
        </w:rPr>
        <w:t>p</w:t>
      </w:r>
      <w:r w:rsidR="007D7C61" w:rsidRPr="007D7C61">
        <w:rPr>
          <w:rFonts w:cstheme="minorHAnsi"/>
          <w:sz w:val="24"/>
          <w:szCs w:val="24"/>
        </w:rPr>
        <w:t xml:space="preserve">atch </w:t>
      </w:r>
      <w:r>
        <w:rPr>
          <w:rFonts w:cstheme="minorHAnsi"/>
          <w:sz w:val="24"/>
          <w:szCs w:val="24"/>
        </w:rPr>
        <w:t>i</w:t>
      </w:r>
      <w:r w:rsidR="007D7C61" w:rsidRPr="007D7C61">
        <w:rPr>
          <w:rFonts w:cstheme="minorHAnsi"/>
          <w:sz w:val="24"/>
          <w:szCs w:val="24"/>
        </w:rPr>
        <w:t>nstallations, if you choose a directory that does not have the CART installation being patched, you will receive a warning message and the installation will end. </w:t>
      </w:r>
    </w:p>
    <w:p w:rsidR="00CB01F8" w:rsidRPr="007D7C61" w:rsidRDefault="00CB01F8" w:rsidP="00D800BB">
      <w:pPr>
        <w:pStyle w:val="ListParagraph"/>
        <w:ind w:left="540" w:hanging="270"/>
        <w:rPr>
          <w:rFonts w:cstheme="minorHAnsi"/>
          <w:sz w:val="24"/>
          <w:szCs w:val="24"/>
        </w:rPr>
      </w:pPr>
    </w:p>
    <w:p w:rsidR="007D7C61" w:rsidRPr="007D7C61" w:rsidRDefault="007D7C61" w:rsidP="00D800BB">
      <w:pPr>
        <w:widowControl/>
        <w:ind w:left="270" w:hanging="270"/>
        <w:jc w:val="center"/>
        <w:rPr>
          <w:rFonts w:eastAsia="Times New Roman" w:cstheme="minorHAnsi"/>
          <w:sz w:val="24"/>
          <w:szCs w:val="24"/>
        </w:rPr>
      </w:pPr>
      <w:r w:rsidRPr="007E27B6">
        <w:rPr>
          <w:rFonts w:eastAsia="Times New Roman" w:cstheme="minorHAnsi"/>
          <w:noProof/>
          <w:sz w:val="24"/>
          <w:szCs w:val="24"/>
        </w:rPr>
        <w:drawing>
          <wp:inline distT="0" distB="0" distL="0" distR="0">
            <wp:extent cx="2351535" cy="1829021"/>
            <wp:effectExtent l="0" t="0" r="0" b="0"/>
            <wp:docPr id="22" name="Picture 22" descr="CART Setup, Installation progre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RT Setup, Installation progress windo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2193" cy="1837311"/>
                    </a:xfrm>
                    <a:prstGeom prst="rect">
                      <a:avLst/>
                    </a:prstGeom>
                    <a:noFill/>
                    <a:ln>
                      <a:noFill/>
                    </a:ln>
                  </pic:spPr>
                </pic:pic>
              </a:graphicData>
            </a:graphic>
          </wp:inline>
        </w:drawing>
      </w:r>
    </w:p>
    <w:p w:rsidR="007D7C61" w:rsidRDefault="007D7C61" w:rsidP="00D800BB">
      <w:pPr>
        <w:widowControl/>
        <w:ind w:left="270" w:hanging="270"/>
        <w:rPr>
          <w:rFonts w:eastAsia="Times New Roman" w:cstheme="minorHAnsi"/>
          <w:sz w:val="24"/>
          <w:szCs w:val="24"/>
        </w:rPr>
      </w:pPr>
      <w:r w:rsidRPr="007D7C61">
        <w:rPr>
          <w:rFonts w:eastAsia="Times New Roman" w:cstheme="minorHAnsi"/>
          <w:sz w:val="24"/>
          <w:szCs w:val="24"/>
        </w:rPr>
        <w:t> </w:t>
      </w:r>
    </w:p>
    <w:p w:rsidR="00CB01F8" w:rsidRDefault="00CB01F8" w:rsidP="00D800BB">
      <w:pPr>
        <w:widowControl/>
        <w:ind w:left="270" w:hanging="270"/>
        <w:rPr>
          <w:rFonts w:eastAsia="Times New Roman" w:cstheme="minorHAnsi"/>
          <w:sz w:val="24"/>
          <w:szCs w:val="24"/>
        </w:rPr>
      </w:pPr>
    </w:p>
    <w:p w:rsidR="00CB01F8" w:rsidRDefault="00CB01F8" w:rsidP="00D800BB">
      <w:pPr>
        <w:widowControl/>
        <w:ind w:left="270" w:hanging="270"/>
        <w:rPr>
          <w:rFonts w:eastAsia="Times New Roman" w:cstheme="minorHAnsi"/>
          <w:sz w:val="24"/>
          <w:szCs w:val="24"/>
        </w:rPr>
      </w:pPr>
    </w:p>
    <w:p w:rsidR="00C069F4" w:rsidRDefault="00C069F4" w:rsidP="00D800BB">
      <w:pPr>
        <w:widowControl/>
        <w:ind w:left="270" w:hanging="270"/>
        <w:rPr>
          <w:rFonts w:eastAsia="Times New Roman" w:cstheme="minorHAnsi"/>
          <w:sz w:val="24"/>
          <w:szCs w:val="24"/>
        </w:rPr>
      </w:pPr>
    </w:p>
    <w:p w:rsidR="00CB01F8" w:rsidRPr="007D7C61" w:rsidRDefault="00CB01F8" w:rsidP="00D800BB">
      <w:pPr>
        <w:widowControl/>
        <w:ind w:left="270" w:hanging="270"/>
        <w:rPr>
          <w:rFonts w:eastAsia="Times New Roman" w:cstheme="minorHAnsi"/>
          <w:sz w:val="24"/>
          <w:szCs w:val="24"/>
        </w:rPr>
      </w:pPr>
    </w:p>
    <w:p w:rsidR="007D7C61" w:rsidRPr="007D7C61" w:rsidRDefault="007D7C61" w:rsidP="00D800BB">
      <w:pPr>
        <w:pStyle w:val="ListParagraph"/>
        <w:numPr>
          <w:ilvl w:val="0"/>
          <w:numId w:val="2"/>
        </w:numPr>
        <w:ind w:left="540" w:hanging="270"/>
        <w:rPr>
          <w:rFonts w:cstheme="minorHAnsi"/>
          <w:sz w:val="24"/>
          <w:szCs w:val="24"/>
        </w:rPr>
      </w:pPr>
      <w:r w:rsidRPr="007D7C61">
        <w:rPr>
          <w:rFonts w:cstheme="minorHAnsi"/>
          <w:sz w:val="24"/>
          <w:szCs w:val="24"/>
        </w:rPr>
        <w:lastRenderedPageBreak/>
        <w:t>Click </w:t>
      </w:r>
      <w:r w:rsidRPr="007D7C61">
        <w:rPr>
          <w:rFonts w:cstheme="minorHAnsi"/>
          <w:b/>
          <w:sz w:val="24"/>
          <w:szCs w:val="24"/>
        </w:rPr>
        <w:t>Next</w:t>
      </w:r>
      <w:r w:rsidRPr="007D7C61">
        <w:rPr>
          <w:rFonts w:cstheme="minorHAnsi"/>
          <w:sz w:val="24"/>
          <w:szCs w:val="24"/>
        </w:rPr>
        <w:t> to close t</w:t>
      </w:r>
      <w:r w:rsidR="00CB01F8">
        <w:rPr>
          <w:rFonts w:cstheme="minorHAnsi"/>
          <w:sz w:val="24"/>
          <w:szCs w:val="24"/>
        </w:rPr>
        <w:t xml:space="preserve">he </w:t>
      </w:r>
      <w:r w:rsidR="00CB01F8" w:rsidRPr="00C069F4">
        <w:rPr>
          <w:rFonts w:cstheme="minorHAnsi"/>
          <w:i/>
          <w:sz w:val="24"/>
          <w:szCs w:val="24"/>
        </w:rPr>
        <w:t>Installation Complete</w:t>
      </w:r>
      <w:r w:rsidR="00CB01F8">
        <w:rPr>
          <w:rFonts w:cstheme="minorHAnsi"/>
          <w:sz w:val="24"/>
          <w:szCs w:val="24"/>
        </w:rPr>
        <w:t xml:space="preserve"> window.</w:t>
      </w:r>
    </w:p>
    <w:p w:rsidR="007D7C61" w:rsidRPr="007D7C61" w:rsidRDefault="007D7C61" w:rsidP="00D800BB">
      <w:pPr>
        <w:pStyle w:val="ListParagraph"/>
        <w:ind w:left="540" w:hanging="270"/>
        <w:rPr>
          <w:rFonts w:cstheme="minorHAnsi"/>
          <w:sz w:val="24"/>
          <w:szCs w:val="24"/>
        </w:rPr>
      </w:pPr>
      <w:r w:rsidRPr="007D7C61">
        <w:rPr>
          <w:rFonts w:cstheme="minorHAnsi"/>
          <w:sz w:val="24"/>
          <w:szCs w:val="24"/>
        </w:rPr>
        <w:t> </w:t>
      </w:r>
    </w:p>
    <w:p w:rsidR="007D7C61" w:rsidRPr="007D7C61" w:rsidRDefault="007D7C61" w:rsidP="00D800BB">
      <w:pPr>
        <w:pStyle w:val="ListParagraph"/>
        <w:ind w:left="540" w:hanging="270"/>
        <w:jc w:val="center"/>
        <w:rPr>
          <w:rFonts w:cstheme="minorHAnsi"/>
          <w:sz w:val="24"/>
          <w:szCs w:val="24"/>
        </w:rPr>
      </w:pPr>
      <w:r w:rsidRPr="008428E4">
        <w:rPr>
          <w:rFonts w:cstheme="minorHAnsi"/>
          <w:noProof/>
          <w:sz w:val="24"/>
          <w:szCs w:val="24"/>
        </w:rPr>
        <w:drawing>
          <wp:inline distT="0" distB="0" distL="0" distR="0">
            <wp:extent cx="2365251" cy="1844454"/>
            <wp:effectExtent l="0" t="0" r="0" b="3810"/>
            <wp:docPr id="21" name="Picture 21" descr="CART Setup, Installation Comple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RT Setup, Installation Complete Windo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0284" cy="1856177"/>
                    </a:xfrm>
                    <a:prstGeom prst="rect">
                      <a:avLst/>
                    </a:prstGeom>
                    <a:noFill/>
                    <a:ln>
                      <a:noFill/>
                    </a:ln>
                  </pic:spPr>
                </pic:pic>
              </a:graphicData>
            </a:graphic>
          </wp:inline>
        </w:drawing>
      </w:r>
    </w:p>
    <w:p w:rsidR="007D7C61" w:rsidRPr="007D7C61" w:rsidRDefault="007D7C61" w:rsidP="00D800BB">
      <w:pPr>
        <w:pStyle w:val="ListParagraph"/>
        <w:ind w:left="540" w:hanging="270"/>
        <w:rPr>
          <w:rFonts w:cstheme="minorHAnsi"/>
          <w:sz w:val="24"/>
          <w:szCs w:val="24"/>
        </w:rPr>
      </w:pPr>
    </w:p>
    <w:p w:rsidR="007D7C61" w:rsidRPr="00CB01F8" w:rsidRDefault="007D7C61" w:rsidP="00D800BB">
      <w:pPr>
        <w:pStyle w:val="ListParagraph"/>
        <w:numPr>
          <w:ilvl w:val="0"/>
          <w:numId w:val="2"/>
        </w:numPr>
        <w:ind w:left="540" w:hanging="270"/>
        <w:rPr>
          <w:rFonts w:cstheme="minorHAnsi"/>
          <w:sz w:val="24"/>
          <w:szCs w:val="24"/>
        </w:rPr>
      </w:pPr>
      <w:r w:rsidRPr="007D7C61">
        <w:rPr>
          <w:rFonts w:cstheme="minorHAnsi"/>
          <w:sz w:val="24"/>
          <w:szCs w:val="24"/>
        </w:rPr>
        <w:t>Click </w:t>
      </w:r>
      <w:r w:rsidRPr="007D7C61">
        <w:rPr>
          <w:rFonts w:cstheme="minorHAnsi"/>
          <w:b/>
          <w:sz w:val="24"/>
          <w:szCs w:val="24"/>
        </w:rPr>
        <w:t>Finish</w:t>
      </w:r>
      <w:r w:rsidRPr="007D7C61">
        <w:rPr>
          <w:rFonts w:cstheme="minorHAnsi"/>
          <w:sz w:val="24"/>
          <w:szCs w:val="24"/>
        </w:rPr>
        <w:t> to clo</w:t>
      </w:r>
      <w:r w:rsidRPr="00CB01F8">
        <w:rPr>
          <w:rFonts w:cstheme="minorHAnsi"/>
          <w:sz w:val="24"/>
          <w:szCs w:val="24"/>
        </w:rPr>
        <w:t xml:space="preserve">se the </w:t>
      </w:r>
      <w:r w:rsidRPr="00C069F4">
        <w:rPr>
          <w:rFonts w:cstheme="minorHAnsi"/>
          <w:i/>
          <w:sz w:val="24"/>
          <w:szCs w:val="24"/>
        </w:rPr>
        <w:t>CART Setup Wizard</w:t>
      </w:r>
      <w:r w:rsidRPr="00CB01F8">
        <w:rPr>
          <w:rFonts w:cstheme="minorHAnsi"/>
          <w:sz w:val="24"/>
          <w:szCs w:val="24"/>
        </w:rPr>
        <w:t xml:space="preserve"> window.  </w:t>
      </w:r>
      <w:r w:rsidRPr="007D7C61">
        <w:rPr>
          <w:rFonts w:cstheme="minorHAnsi"/>
          <w:sz w:val="24"/>
          <w:szCs w:val="24"/>
        </w:rPr>
        <w:t>Typically,</w:t>
      </w:r>
      <w:r w:rsidR="00C069F4">
        <w:rPr>
          <w:rFonts w:cstheme="minorHAnsi"/>
          <w:sz w:val="24"/>
          <w:szCs w:val="24"/>
        </w:rPr>
        <w:t xml:space="preserve"> a QMS30 icon is placed on the D</w:t>
      </w:r>
      <w:r w:rsidRPr="007D7C61">
        <w:rPr>
          <w:rFonts w:cstheme="minorHAnsi"/>
          <w:sz w:val="24"/>
          <w:szCs w:val="24"/>
        </w:rPr>
        <w:t xml:space="preserve">esktop. </w:t>
      </w:r>
    </w:p>
    <w:p w:rsidR="007D7C61" w:rsidRPr="007D7C61" w:rsidRDefault="007D7C61" w:rsidP="00D800BB">
      <w:pPr>
        <w:pStyle w:val="ListParagraph"/>
        <w:ind w:left="540" w:hanging="270"/>
        <w:rPr>
          <w:rFonts w:cstheme="minorHAnsi"/>
          <w:sz w:val="24"/>
          <w:szCs w:val="24"/>
        </w:rPr>
      </w:pPr>
    </w:p>
    <w:p w:rsidR="007D7C61" w:rsidRPr="007D7C61" w:rsidRDefault="007D7C61" w:rsidP="00D800BB">
      <w:pPr>
        <w:pStyle w:val="ListParagraph"/>
        <w:ind w:left="540" w:hanging="270"/>
        <w:jc w:val="center"/>
        <w:rPr>
          <w:rFonts w:cstheme="minorHAnsi"/>
          <w:sz w:val="24"/>
          <w:szCs w:val="24"/>
        </w:rPr>
      </w:pPr>
      <w:r w:rsidRPr="008428E4">
        <w:rPr>
          <w:rFonts w:cstheme="minorHAnsi"/>
          <w:noProof/>
          <w:sz w:val="24"/>
          <w:szCs w:val="24"/>
        </w:rPr>
        <w:drawing>
          <wp:inline distT="0" distB="0" distL="0" distR="0">
            <wp:extent cx="2798859" cy="2196327"/>
            <wp:effectExtent l="0" t="0" r="1905" b="0"/>
            <wp:docPr id="20" name="Picture 20" descr="CART Setup Wizard Comple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T Setup Wizard Completion Windo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4516" cy="2208614"/>
                    </a:xfrm>
                    <a:prstGeom prst="rect">
                      <a:avLst/>
                    </a:prstGeom>
                    <a:noFill/>
                    <a:ln>
                      <a:noFill/>
                    </a:ln>
                  </pic:spPr>
                </pic:pic>
              </a:graphicData>
            </a:graphic>
          </wp:inline>
        </w:drawing>
      </w:r>
    </w:p>
    <w:p w:rsidR="007D7C61" w:rsidRPr="007D7C61" w:rsidRDefault="007D7C61" w:rsidP="00D800BB">
      <w:pPr>
        <w:pStyle w:val="ListParagraph"/>
        <w:ind w:left="540" w:hanging="270"/>
        <w:rPr>
          <w:rFonts w:cstheme="minorHAnsi"/>
          <w:sz w:val="24"/>
          <w:szCs w:val="24"/>
        </w:rPr>
      </w:pPr>
      <w:r w:rsidRPr="007D7C61">
        <w:rPr>
          <w:rFonts w:cstheme="minorHAnsi"/>
          <w:sz w:val="24"/>
          <w:szCs w:val="24"/>
        </w:rPr>
        <w:t> </w:t>
      </w:r>
    </w:p>
    <w:p w:rsidR="00CB01F8" w:rsidRDefault="007D7C61" w:rsidP="00D800BB">
      <w:pPr>
        <w:pStyle w:val="ListParagraph"/>
        <w:numPr>
          <w:ilvl w:val="0"/>
          <w:numId w:val="2"/>
        </w:numPr>
        <w:ind w:left="540" w:hanging="270"/>
        <w:rPr>
          <w:rFonts w:cstheme="minorHAnsi"/>
          <w:sz w:val="24"/>
          <w:szCs w:val="24"/>
        </w:rPr>
      </w:pPr>
      <w:bookmarkStart w:id="1" w:name="Verifying_the_CART_Installation"/>
      <w:r w:rsidRPr="00CB01F8">
        <w:rPr>
          <w:rFonts w:cstheme="minorHAnsi"/>
          <w:sz w:val="24"/>
          <w:szCs w:val="24"/>
        </w:rPr>
        <w:t>Verifying the CART Installation</w:t>
      </w:r>
      <w:bookmarkEnd w:id="1"/>
      <w:r w:rsidR="00CB01F8">
        <w:rPr>
          <w:rFonts w:cstheme="minorHAnsi"/>
          <w:sz w:val="24"/>
          <w:szCs w:val="24"/>
        </w:rPr>
        <w:t xml:space="preserve"> Version</w:t>
      </w:r>
    </w:p>
    <w:p w:rsidR="00CB01F8" w:rsidRDefault="00CB01F8" w:rsidP="00D800BB">
      <w:pPr>
        <w:pStyle w:val="ListParagraph"/>
        <w:numPr>
          <w:ilvl w:val="1"/>
          <w:numId w:val="2"/>
        </w:numPr>
        <w:ind w:hanging="270"/>
        <w:rPr>
          <w:rFonts w:cstheme="minorHAnsi"/>
          <w:sz w:val="24"/>
          <w:szCs w:val="24"/>
        </w:rPr>
      </w:pPr>
      <w:r>
        <w:rPr>
          <w:rFonts w:cstheme="minorHAnsi"/>
          <w:sz w:val="24"/>
          <w:szCs w:val="24"/>
        </w:rPr>
        <w:t>Open</w:t>
      </w:r>
      <w:r w:rsidR="007D7C61" w:rsidRPr="00CB01F8">
        <w:rPr>
          <w:rFonts w:cstheme="minorHAnsi"/>
          <w:sz w:val="24"/>
          <w:szCs w:val="24"/>
        </w:rPr>
        <w:t xml:space="preserve"> CART</w:t>
      </w:r>
      <w:r>
        <w:rPr>
          <w:rFonts w:cstheme="minorHAnsi"/>
          <w:sz w:val="24"/>
          <w:szCs w:val="24"/>
        </w:rPr>
        <w:t xml:space="preserve"> using the QMS30 shortcut icon</w:t>
      </w:r>
      <w:r w:rsidR="007D7C61" w:rsidRPr="00CB01F8">
        <w:rPr>
          <w:rFonts w:cstheme="minorHAnsi"/>
          <w:sz w:val="24"/>
          <w:szCs w:val="24"/>
        </w:rPr>
        <w:t>.</w:t>
      </w:r>
    </w:p>
    <w:p w:rsidR="00CB01F8" w:rsidRDefault="007D7C61" w:rsidP="00D800BB">
      <w:pPr>
        <w:pStyle w:val="ListParagraph"/>
        <w:numPr>
          <w:ilvl w:val="1"/>
          <w:numId w:val="2"/>
        </w:numPr>
        <w:ind w:hanging="270"/>
        <w:rPr>
          <w:rFonts w:cstheme="minorHAnsi"/>
          <w:sz w:val="24"/>
          <w:szCs w:val="24"/>
        </w:rPr>
      </w:pPr>
      <w:r w:rsidRPr="00CB01F8">
        <w:rPr>
          <w:rFonts w:cstheme="minorHAnsi"/>
          <w:sz w:val="24"/>
          <w:szCs w:val="24"/>
        </w:rPr>
        <w:t>Click </w:t>
      </w:r>
      <w:r w:rsidRPr="00CB01F8">
        <w:rPr>
          <w:rFonts w:cstheme="minorHAnsi"/>
          <w:b/>
          <w:sz w:val="24"/>
          <w:szCs w:val="24"/>
        </w:rPr>
        <w:t>About Quality Management System</w:t>
      </w:r>
      <w:r w:rsidRPr="00CB01F8">
        <w:rPr>
          <w:rFonts w:cstheme="minorHAnsi"/>
          <w:sz w:val="24"/>
          <w:szCs w:val="24"/>
        </w:rPr>
        <w:t>, located on the CART Login screen.</w:t>
      </w:r>
    </w:p>
    <w:p w:rsidR="00CB01F8" w:rsidRDefault="007D7C61" w:rsidP="00D800BB">
      <w:pPr>
        <w:pStyle w:val="ListParagraph"/>
        <w:numPr>
          <w:ilvl w:val="1"/>
          <w:numId w:val="2"/>
        </w:numPr>
        <w:ind w:hanging="270"/>
        <w:rPr>
          <w:rFonts w:cstheme="minorHAnsi"/>
          <w:sz w:val="24"/>
          <w:szCs w:val="24"/>
        </w:rPr>
      </w:pPr>
      <w:r w:rsidRPr="00CB01F8">
        <w:rPr>
          <w:rFonts w:cstheme="minorHAnsi"/>
          <w:sz w:val="24"/>
          <w:szCs w:val="24"/>
        </w:rPr>
        <w:t xml:space="preserve">Verify that the </w:t>
      </w:r>
      <w:r w:rsidR="00CB01F8">
        <w:rPr>
          <w:rFonts w:cstheme="minorHAnsi"/>
          <w:sz w:val="24"/>
          <w:szCs w:val="24"/>
        </w:rPr>
        <w:t>version you just installed</w:t>
      </w:r>
      <w:r w:rsidRPr="00CB01F8">
        <w:rPr>
          <w:rFonts w:cstheme="minorHAnsi"/>
          <w:sz w:val="24"/>
          <w:szCs w:val="24"/>
        </w:rPr>
        <w:t xml:space="preserve"> is displayed.</w:t>
      </w:r>
    </w:p>
    <w:p w:rsidR="007D7C61" w:rsidRPr="00CB01F8" w:rsidRDefault="007D7C61" w:rsidP="00D800BB">
      <w:pPr>
        <w:pStyle w:val="ListParagraph"/>
        <w:numPr>
          <w:ilvl w:val="1"/>
          <w:numId w:val="2"/>
        </w:numPr>
        <w:ind w:hanging="270"/>
        <w:rPr>
          <w:rFonts w:cstheme="minorHAnsi"/>
          <w:sz w:val="24"/>
          <w:szCs w:val="24"/>
        </w:rPr>
      </w:pPr>
      <w:r w:rsidRPr="00CB01F8">
        <w:rPr>
          <w:rFonts w:cstheme="minorHAnsi"/>
          <w:sz w:val="24"/>
          <w:szCs w:val="24"/>
        </w:rPr>
        <w:t>Exit QMS.</w:t>
      </w:r>
    </w:p>
    <w:p w:rsidR="00A3219B" w:rsidRPr="007E27B6" w:rsidRDefault="00A3219B" w:rsidP="00D800BB">
      <w:pPr>
        <w:pStyle w:val="ListParagraph"/>
        <w:ind w:left="540" w:hanging="270"/>
        <w:rPr>
          <w:rFonts w:cstheme="minorHAnsi"/>
          <w:sz w:val="24"/>
          <w:szCs w:val="24"/>
        </w:rPr>
      </w:pPr>
    </w:p>
    <w:p w:rsidR="003F6258" w:rsidRDefault="00C069F4" w:rsidP="00D800BB">
      <w:pPr>
        <w:ind w:left="630" w:hanging="360"/>
        <w:rPr>
          <w:rFonts w:cstheme="minorHAnsi"/>
          <w:sz w:val="24"/>
          <w:szCs w:val="24"/>
        </w:rPr>
      </w:pPr>
      <w:r>
        <w:rPr>
          <w:rFonts w:cstheme="minorHAnsi"/>
          <w:b/>
          <w:sz w:val="24"/>
          <w:szCs w:val="24"/>
          <w:u w:val="single"/>
        </w:rPr>
        <w:t>CLIENT-BASED INITIAL LOG-IN INSTRUCTIONS</w:t>
      </w:r>
      <w:r w:rsidR="00542EDC" w:rsidRPr="003F6258">
        <w:rPr>
          <w:rFonts w:cstheme="minorHAnsi"/>
          <w:b/>
          <w:sz w:val="24"/>
          <w:szCs w:val="24"/>
          <w:u w:val="single"/>
        </w:rPr>
        <w:t>:</w:t>
      </w:r>
      <w:r w:rsidR="003F6258">
        <w:rPr>
          <w:rFonts w:cstheme="minorHAnsi"/>
          <w:b/>
          <w:sz w:val="24"/>
          <w:szCs w:val="24"/>
        </w:rPr>
        <w:t xml:space="preserve"> </w:t>
      </w:r>
      <w:r w:rsidR="003F6258">
        <w:rPr>
          <w:rFonts w:cstheme="minorHAnsi"/>
          <w:sz w:val="24"/>
          <w:szCs w:val="24"/>
        </w:rPr>
        <w:t>Refer to QMS Installation #8</w:t>
      </w:r>
      <w:r>
        <w:rPr>
          <w:rFonts w:cstheme="minorHAnsi"/>
          <w:sz w:val="24"/>
          <w:szCs w:val="24"/>
        </w:rPr>
        <w:t xml:space="preserve"> on page 3.</w:t>
      </w:r>
    </w:p>
    <w:p w:rsidR="00D800BB" w:rsidRPr="003F6258" w:rsidRDefault="00D800BB" w:rsidP="00D800BB">
      <w:pPr>
        <w:ind w:left="630" w:hanging="360"/>
        <w:rPr>
          <w:rFonts w:cstheme="minorHAnsi"/>
          <w:sz w:val="24"/>
          <w:szCs w:val="24"/>
        </w:rPr>
      </w:pPr>
    </w:p>
    <w:p w:rsidR="003F6258" w:rsidRPr="003F6258" w:rsidRDefault="00542EDC" w:rsidP="00D800BB">
      <w:pPr>
        <w:pStyle w:val="ListParagraph"/>
        <w:numPr>
          <w:ilvl w:val="0"/>
          <w:numId w:val="3"/>
        </w:numPr>
        <w:ind w:left="540" w:hanging="270"/>
        <w:rPr>
          <w:rFonts w:cstheme="minorHAnsi"/>
          <w:sz w:val="24"/>
          <w:szCs w:val="24"/>
          <w:u w:val="single"/>
        </w:rPr>
      </w:pPr>
      <w:r w:rsidRPr="003F6258">
        <w:rPr>
          <w:rFonts w:cstheme="minorHAnsi"/>
          <w:sz w:val="24"/>
          <w:szCs w:val="24"/>
        </w:rPr>
        <w:t xml:space="preserve">Upon initial login to CART on a Client, you will be prompted to confirm the </w:t>
      </w:r>
      <w:r w:rsidRPr="00D800BB">
        <w:rPr>
          <w:rFonts w:cstheme="minorHAnsi"/>
          <w:b/>
          <w:sz w:val="24"/>
          <w:szCs w:val="24"/>
        </w:rPr>
        <w:t>Database Configuration</w:t>
      </w:r>
      <w:r w:rsidRPr="003F6258">
        <w:rPr>
          <w:rFonts w:cstheme="minorHAnsi"/>
          <w:sz w:val="24"/>
          <w:szCs w:val="24"/>
        </w:rPr>
        <w:t>:</w:t>
      </w:r>
    </w:p>
    <w:p w:rsidR="003F6258" w:rsidRPr="003F6258" w:rsidRDefault="00542EDC" w:rsidP="00D800BB">
      <w:pPr>
        <w:pStyle w:val="ListParagraph"/>
        <w:numPr>
          <w:ilvl w:val="1"/>
          <w:numId w:val="3"/>
        </w:numPr>
        <w:ind w:hanging="270"/>
        <w:rPr>
          <w:rFonts w:cstheme="minorHAnsi"/>
          <w:sz w:val="24"/>
          <w:szCs w:val="24"/>
          <w:u w:val="single"/>
        </w:rPr>
      </w:pPr>
      <w:r w:rsidRPr="003F6258">
        <w:rPr>
          <w:rFonts w:cstheme="minorHAnsi"/>
          <w:sz w:val="24"/>
          <w:szCs w:val="24"/>
        </w:rPr>
        <w:t xml:space="preserve">Enter your </w:t>
      </w:r>
      <w:r w:rsidRPr="00D800BB">
        <w:rPr>
          <w:rFonts w:cstheme="minorHAnsi"/>
          <w:b/>
          <w:sz w:val="24"/>
          <w:szCs w:val="24"/>
        </w:rPr>
        <w:t>server’s IP address or name</w:t>
      </w:r>
      <w:r w:rsidRPr="003F6258">
        <w:rPr>
          <w:rFonts w:cstheme="minorHAnsi"/>
          <w:sz w:val="24"/>
          <w:szCs w:val="24"/>
        </w:rPr>
        <w:t>.</w:t>
      </w:r>
    </w:p>
    <w:p w:rsidR="003F6258" w:rsidRPr="003F6258" w:rsidRDefault="00542EDC" w:rsidP="00D800BB">
      <w:pPr>
        <w:pStyle w:val="ListParagraph"/>
        <w:numPr>
          <w:ilvl w:val="1"/>
          <w:numId w:val="3"/>
        </w:numPr>
        <w:ind w:hanging="270"/>
        <w:rPr>
          <w:rFonts w:cstheme="minorHAnsi"/>
          <w:sz w:val="24"/>
          <w:szCs w:val="24"/>
          <w:u w:val="single"/>
        </w:rPr>
      </w:pPr>
      <w:r w:rsidRPr="003F6258">
        <w:rPr>
          <w:rFonts w:cstheme="minorHAnsi"/>
          <w:sz w:val="24"/>
          <w:szCs w:val="24"/>
        </w:rPr>
        <w:t xml:space="preserve">Enter the </w:t>
      </w:r>
      <w:r w:rsidRPr="00D800BB">
        <w:rPr>
          <w:rFonts w:cstheme="minorHAnsi"/>
          <w:b/>
          <w:sz w:val="24"/>
          <w:szCs w:val="24"/>
        </w:rPr>
        <w:t>port number</w:t>
      </w:r>
      <w:r w:rsidRPr="003F6258">
        <w:rPr>
          <w:rFonts w:cstheme="minorHAnsi"/>
          <w:sz w:val="24"/>
          <w:szCs w:val="24"/>
        </w:rPr>
        <w:t xml:space="preserve"> used with the server installation. The recommended port number is </w:t>
      </w:r>
      <w:r w:rsidRPr="00D800BB">
        <w:rPr>
          <w:rFonts w:cstheme="minorHAnsi"/>
          <w:b/>
          <w:sz w:val="24"/>
          <w:szCs w:val="24"/>
        </w:rPr>
        <w:t>3311</w:t>
      </w:r>
      <w:r w:rsidRPr="003F6258">
        <w:rPr>
          <w:rFonts w:cstheme="minorHAnsi"/>
          <w:sz w:val="24"/>
          <w:szCs w:val="24"/>
        </w:rPr>
        <w:t xml:space="preserve">. This must only be entered once. </w:t>
      </w:r>
    </w:p>
    <w:p w:rsidR="00D800BB" w:rsidRDefault="00542EDC" w:rsidP="00D800BB">
      <w:pPr>
        <w:pStyle w:val="ListParagraph"/>
        <w:numPr>
          <w:ilvl w:val="1"/>
          <w:numId w:val="3"/>
        </w:numPr>
        <w:ind w:left="1260"/>
        <w:rPr>
          <w:rFonts w:cstheme="minorHAnsi"/>
          <w:sz w:val="24"/>
          <w:szCs w:val="24"/>
        </w:rPr>
      </w:pPr>
      <w:r w:rsidRPr="00D800BB">
        <w:rPr>
          <w:rFonts w:cstheme="minorHAnsi"/>
          <w:sz w:val="24"/>
          <w:szCs w:val="24"/>
        </w:rPr>
        <w:t>Click </w:t>
      </w:r>
      <w:r w:rsidRPr="00D800BB">
        <w:rPr>
          <w:rFonts w:cstheme="minorHAnsi"/>
          <w:b/>
          <w:sz w:val="24"/>
          <w:szCs w:val="24"/>
        </w:rPr>
        <w:t>Confirm.</w:t>
      </w:r>
      <w:r w:rsidRPr="00D800BB">
        <w:rPr>
          <w:rFonts w:cstheme="minorHAnsi"/>
          <w:sz w:val="24"/>
          <w:szCs w:val="24"/>
        </w:rPr>
        <w:t xml:space="preserve"> </w:t>
      </w:r>
    </w:p>
    <w:p w:rsidR="00542EDC" w:rsidRPr="00D800BB" w:rsidRDefault="00542EDC" w:rsidP="00D800BB">
      <w:pPr>
        <w:ind w:left="829"/>
        <w:jc w:val="center"/>
        <w:rPr>
          <w:rFonts w:cstheme="minorHAnsi"/>
          <w:sz w:val="24"/>
          <w:szCs w:val="24"/>
        </w:rPr>
      </w:pPr>
      <w:r w:rsidRPr="007E27B6">
        <w:rPr>
          <w:noProof/>
        </w:rPr>
        <w:drawing>
          <wp:inline distT="0" distB="0" distL="0" distR="0" wp14:anchorId="39052D15" wp14:editId="169F3E19">
            <wp:extent cx="1971675" cy="878599"/>
            <wp:effectExtent l="0" t="0" r="0" b="0"/>
            <wp:docPr id="43" name="Picture 43" descr="Confirm Database Configur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onfirm Database Configuration Windo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9025" cy="890786"/>
                    </a:xfrm>
                    <a:prstGeom prst="rect">
                      <a:avLst/>
                    </a:prstGeom>
                    <a:noFill/>
                    <a:ln>
                      <a:noFill/>
                    </a:ln>
                  </pic:spPr>
                </pic:pic>
              </a:graphicData>
            </a:graphic>
          </wp:inline>
        </w:drawing>
      </w:r>
    </w:p>
    <w:p w:rsidR="003F6258" w:rsidRDefault="003F6258" w:rsidP="00D800BB">
      <w:pPr>
        <w:pStyle w:val="ListParagraph"/>
        <w:ind w:left="540" w:hanging="270"/>
        <w:jc w:val="center"/>
        <w:rPr>
          <w:rFonts w:cstheme="minorHAnsi"/>
          <w:sz w:val="24"/>
          <w:szCs w:val="24"/>
        </w:rPr>
      </w:pPr>
    </w:p>
    <w:p w:rsidR="00391CF8" w:rsidRPr="007E27B6" w:rsidRDefault="00391CF8" w:rsidP="00D800BB">
      <w:pPr>
        <w:pStyle w:val="ListParagraph"/>
        <w:ind w:left="540" w:hanging="270"/>
        <w:jc w:val="center"/>
        <w:rPr>
          <w:rFonts w:cstheme="minorHAnsi"/>
          <w:sz w:val="24"/>
          <w:szCs w:val="24"/>
        </w:rPr>
      </w:pPr>
    </w:p>
    <w:p w:rsidR="00542EDC" w:rsidRDefault="00542EDC" w:rsidP="00D800BB">
      <w:pPr>
        <w:pStyle w:val="ListParagraph"/>
        <w:numPr>
          <w:ilvl w:val="0"/>
          <w:numId w:val="3"/>
        </w:numPr>
        <w:ind w:left="540" w:hanging="270"/>
        <w:rPr>
          <w:rFonts w:cstheme="minorHAnsi"/>
          <w:sz w:val="24"/>
          <w:szCs w:val="24"/>
        </w:rPr>
      </w:pPr>
      <w:r w:rsidRPr="007E27B6">
        <w:rPr>
          <w:rFonts w:cstheme="minorHAnsi"/>
          <w:sz w:val="24"/>
          <w:szCs w:val="24"/>
        </w:rPr>
        <w:lastRenderedPageBreak/>
        <w:t>If the server has a QMS version prior to QMS 3.0.0 installed but does not have a QMS 3.0.0 Server Installation, an “Incompatible Database Found” message displays during the first attempt to login to the client workstation.</w:t>
      </w:r>
    </w:p>
    <w:p w:rsidR="00D800BB" w:rsidRDefault="00D800BB" w:rsidP="00D800BB">
      <w:pPr>
        <w:pStyle w:val="ListParagraph"/>
        <w:ind w:left="540"/>
        <w:rPr>
          <w:rFonts w:cstheme="minorHAnsi"/>
          <w:sz w:val="24"/>
          <w:szCs w:val="24"/>
        </w:rPr>
      </w:pPr>
    </w:p>
    <w:p w:rsidR="00542EDC" w:rsidRDefault="00542EDC" w:rsidP="00D800BB">
      <w:pPr>
        <w:pStyle w:val="ListParagraph"/>
        <w:numPr>
          <w:ilvl w:val="0"/>
          <w:numId w:val="3"/>
        </w:numPr>
        <w:ind w:left="540" w:hanging="270"/>
        <w:rPr>
          <w:rFonts w:cstheme="minorHAnsi"/>
          <w:sz w:val="24"/>
          <w:szCs w:val="24"/>
        </w:rPr>
      </w:pPr>
      <w:r w:rsidRPr="007E27B6">
        <w:rPr>
          <w:rFonts w:cstheme="minorHAnsi"/>
          <w:sz w:val="24"/>
          <w:szCs w:val="24"/>
        </w:rPr>
        <w:t>If you did not receive an error message, stop here. Otherwise, click </w:t>
      </w:r>
      <w:r w:rsidRPr="00D800BB">
        <w:rPr>
          <w:rFonts w:cstheme="minorHAnsi"/>
          <w:b/>
          <w:sz w:val="24"/>
          <w:szCs w:val="24"/>
        </w:rPr>
        <w:t>OK</w:t>
      </w:r>
      <w:r w:rsidRPr="007E27B6">
        <w:rPr>
          <w:rFonts w:cstheme="minorHAnsi"/>
          <w:sz w:val="24"/>
          <w:szCs w:val="24"/>
        </w:rPr>
        <w:t> to close the message window and continue.</w:t>
      </w:r>
    </w:p>
    <w:p w:rsidR="00D800BB" w:rsidRPr="00D800BB" w:rsidRDefault="00D800BB" w:rsidP="00D800BB">
      <w:pPr>
        <w:rPr>
          <w:rFonts w:cstheme="minorHAnsi"/>
          <w:sz w:val="24"/>
          <w:szCs w:val="24"/>
        </w:rPr>
      </w:pPr>
    </w:p>
    <w:p w:rsidR="00542EDC" w:rsidRDefault="00542EDC" w:rsidP="00D800BB">
      <w:pPr>
        <w:pStyle w:val="ListParagraph"/>
        <w:numPr>
          <w:ilvl w:val="0"/>
          <w:numId w:val="3"/>
        </w:numPr>
        <w:ind w:left="540" w:hanging="270"/>
        <w:rPr>
          <w:rFonts w:cstheme="minorHAnsi"/>
          <w:sz w:val="24"/>
          <w:szCs w:val="24"/>
        </w:rPr>
      </w:pPr>
      <w:r w:rsidRPr="007E27B6">
        <w:rPr>
          <w:rFonts w:cstheme="minorHAnsi"/>
          <w:sz w:val="24"/>
          <w:szCs w:val="24"/>
        </w:rPr>
        <w:t>Perform the </w:t>
      </w:r>
      <w:hyperlink r:id="rId42" w:tooltip="qms_3.0.0_installation_(initial_installation_only).htm" w:history="1">
        <w:r w:rsidRPr="008428E4">
          <w:t>QMS 3.0.0 Client installation</w:t>
        </w:r>
      </w:hyperlink>
      <w:r w:rsidRPr="007E27B6">
        <w:rPr>
          <w:rFonts w:cstheme="minorHAnsi"/>
          <w:sz w:val="24"/>
          <w:szCs w:val="24"/>
        </w:rPr>
        <w:t> and perform a compatible </w:t>
      </w:r>
      <w:hyperlink r:id="rId43" w:tooltip="cart_installation.htm" w:history="1">
        <w:r w:rsidRPr="008428E4">
          <w:t>CART installation</w:t>
        </w:r>
      </w:hyperlink>
      <w:r w:rsidRPr="007E27B6">
        <w:rPr>
          <w:rFonts w:cstheme="minorHAnsi"/>
          <w:sz w:val="24"/>
          <w:szCs w:val="24"/>
        </w:rPr>
        <w:t>.</w:t>
      </w:r>
    </w:p>
    <w:p w:rsidR="00D800BB" w:rsidRPr="00D800BB" w:rsidRDefault="00D800BB" w:rsidP="00D800BB">
      <w:pPr>
        <w:rPr>
          <w:rFonts w:cstheme="minorHAnsi"/>
          <w:sz w:val="24"/>
          <w:szCs w:val="24"/>
        </w:rPr>
      </w:pPr>
    </w:p>
    <w:p w:rsidR="00542EDC" w:rsidRDefault="00542EDC" w:rsidP="00D800BB">
      <w:pPr>
        <w:pStyle w:val="ListParagraph"/>
        <w:numPr>
          <w:ilvl w:val="0"/>
          <w:numId w:val="3"/>
        </w:numPr>
        <w:ind w:left="540" w:hanging="270"/>
        <w:rPr>
          <w:rFonts w:cstheme="minorHAnsi"/>
          <w:sz w:val="24"/>
          <w:szCs w:val="24"/>
        </w:rPr>
      </w:pPr>
      <w:r w:rsidRPr="007E27B6">
        <w:rPr>
          <w:rFonts w:cstheme="minorHAnsi"/>
          <w:sz w:val="24"/>
          <w:szCs w:val="24"/>
        </w:rPr>
        <w:t xml:space="preserve">Enter the correct </w:t>
      </w:r>
      <w:r w:rsidRPr="00D800BB">
        <w:rPr>
          <w:rFonts w:cstheme="minorHAnsi"/>
          <w:b/>
          <w:sz w:val="24"/>
          <w:szCs w:val="24"/>
        </w:rPr>
        <w:t>IP Address and Port Number</w:t>
      </w:r>
      <w:r w:rsidRPr="007E27B6">
        <w:rPr>
          <w:rFonts w:cstheme="minorHAnsi"/>
          <w:sz w:val="24"/>
          <w:szCs w:val="24"/>
        </w:rPr>
        <w:t xml:space="preserve"> and proceed to </w:t>
      </w:r>
      <w:r w:rsidRPr="00D800BB">
        <w:rPr>
          <w:rFonts w:cstheme="minorHAnsi"/>
          <w:b/>
          <w:sz w:val="24"/>
          <w:szCs w:val="24"/>
        </w:rPr>
        <w:t>Login</w:t>
      </w:r>
      <w:r w:rsidRPr="007E27B6">
        <w:rPr>
          <w:rFonts w:cstheme="minorHAnsi"/>
          <w:sz w:val="24"/>
          <w:szCs w:val="24"/>
        </w:rPr>
        <w:t xml:space="preserve">.  An </w:t>
      </w:r>
      <w:r w:rsidRPr="00C069F4">
        <w:rPr>
          <w:rFonts w:cstheme="minorHAnsi"/>
          <w:i/>
          <w:sz w:val="24"/>
          <w:szCs w:val="24"/>
        </w:rPr>
        <w:t>Installing</w:t>
      </w:r>
      <w:r w:rsidRPr="007E27B6">
        <w:rPr>
          <w:rFonts w:cstheme="minorHAnsi"/>
          <w:sz w:val="24"/>
          <w:szCs w:val="24"/>
        </w:rPr>
        <w:t xml:space="preserve"> window shows the progress of the installation. Click </w:t>
      </w:r>
      <w:r w:rsidRPr="00C069F4">
        <w:rPr>
          <w:rFonts w:cstheme="minorHAnsi"/>
          <w:b/>
          <w:sz w:val="24"/>
          <w:szCs w:val="24"/>
        </w:rPr>
        <w:t>Next</w:t>
      </w:r>
      <w:r w:rsidRPr="007E27B6">
        <w:rPr>
          <w:rFonts w:cstheme="minorHAnsi"/>
          <w:sz w:val="24"/>
          <w:szCs w:val="24"/>
        </w:rPr>
        <w:t xml:space="preserve"> to close the </w:t>
      </w:r>
      <w:r w:rsidRPr="00C069F4">
        <w:rPr>
          <w:rFonts w:cstheme="minorHAnsi"/>
          <w:i/>
          <w:sz w:val="24"/>
          <w:szCs w:val="24"/>
        </w:rPr>
        <w:t>Installation Complete</w:t>
      </w:r>
      <w:r w:rsidRPr="007E27B6">
        <w:rPr>
          <w:rFonts w:cstheme="minorHAnsi"/>
          <w:sz w:val="24"/>
          <w:szCs w:val="24"/>
        </w:rPr>
        <w:t xml:space="preserve"> window.</w:t>
      </w:r>
    </w:p>
    <w:p w:rsidR="003F6258" w:rsidRPr="007E27B6" w:rsidRDefault="003F6258" w:rsidP="00D800BB">
      <w:pPr>
        <w:pStyle w:val="ListParagraph"/>
        <w:ind w:left="540" w:hanging="270"/>
        <w:rPr>
          <w:rFonts w:cstheme="minorHAnsi"/>
          <w:sz w:val="24"/>
          <w:szCs w:val="24"/>
        </w:rPr>
      </w:pPr>
    </w:p>
    <w:p w:rsidR="00542EDC" w:rsidRPr="007E27B6" w:rsidRDefault="00542EDC" w:rsidP="00D800BB">
      <w:pPr>
        <w:pStyle w:val="ListParagraph"/>
        <w:ind w:left="540" w:hanging="270"/>
        <w:jc w:val="center"/>
        <w:rPr>
          <w:rFonts w:cstheme="minorHAnsi"/>
          <w:sz w:val="24"/>
          <w:szCs w:val="24"/>
        </w:rPr>
      </w:pPr>
      <w:r w:rsidRPr="007E27B6">
        <w:rPr>
          <w:rFonts w:cstheme="minorHAnsi"/>
          <w:noProof/>
          <w:sz w:val="24"/>
          <w:szCs w:val="24"/>
        </w:rPr>
        <w:drawing>
          <wp:inline distT="0" distB="0" distL="0" distR="0">
            <wp:extent cx="2357169" cy="1851459"/>
            <wp:effectExtent l="0" t="0" r="5080" b="0"/>
            <wp:docPr id="42" name="Picture 42" descr="QMS Setup, Installation in Progre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QMS Setup, Installation in Progress windo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6002" cy="1866251"/>
                    </a:xfrm>
                    <a:prstGeom prst="rect">
                      <a:avLst/>
                    </a:prstGeom>
                    <a:noFill/>
                    <a:ln>
                      <a:noFill/>
                    </a:ln>
                  </pic:spPr>
                </pic:pic>
              </a:graphicData>
            </a:graphic>
          </wp:inline>
        </w:drawing>
      </w:r>
      <w:r w:rsidRPr="007E27B6">
        <w:rPr>
          <w:rFonts w:cstheme="minorHAnsi"/>
          <w:noProof/>
          <w:sz w:val="24"/>
          <w:szCs w:val="24"/>
        </w:rPr>
        <w:drawing>
          <wp:inline distT="0" distB="0" distL="0" distR="0" wp14:anchorId="6A2E90C0" wp14:editId="177401A6">
            <wp:extent cx="2297706" cy="1797161"/>
            <wp:effectExtent l="0" t="0" r="7620" b="0"/>
            <wp:docPr id="44" name="Picture 44" descr="QMS Setup Installation Comple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QMS Setup Installation Complete Wind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5254" cy="1810886"/>
                    </a:xfrm>
                    <a:prstGeom prst="rect">
                      <a:avLst/>
                    </a:prstGeom>
                    <a:noFill/>
                    <a:ln>
                      <a:noFill/>
                    </a:ln>
                  </pic:spPr>
                </pic:pic>
              </a:graphicData>
            </a:graphic>
          </wp:inline>
        </w:drawing>
      </w:r>
    </w:p>
    <w:p w:rsidR="00542EDC" w:rsidRPr="003F6258" w:rsidRDefault="00542EDC" w:rsidP="00D800BB">
      <w:pPr>
        <w:pStyle w:val="ListParagraph"/>
        <w:ind w:left="540" w:hanging="270"/>
        <w:rPr>
          <w:rFonts w:cstheme="minorHAnsi"/>
          <w:sz w:val="24"/>
          <w:szCs w:val="24"/>
        </w:rPr>
      </w:pPr>
      <w:r w:rsidRPr="007E27B6">
        <w:rPr>
          <w:rFonts w:cstheme="minorHAnsi"/>
          <w:sz w:val="24"/>
          <w:szCs w:val="24"/>
        </w:rPr>
        <w:t> </w:t>
      </w:r>
    </w:p>
    <w:p w:rsidR="00542EDC" w:rsidRDefault="00542EDC" w:rsidP="00D800BB">
      <w:pPr>
        <w:pStyle w:val="ListParagraph"/>
        <w:numPr>
          <w:ilvl w:val="0"/>
          <w:numId w:val="3"/>
        </w:numPr>
        <w:ind w:left="540" w:hanging="270"/>
        <w:rPr>
          <w:rFonts w:cstheme="minorHAnsi"/>
          <w:sz w:val="24"/>
          <w:szCs w:val="24"/>
        </w:rPr>
      </w:pPr>
      <w:r w:rsidRPr="007E27B6">
        <w:rPr>
          <w:rFonts w:cstheme="minorHAnsi"/>
          <w:sz w:val="24"/>
          <w:szCs w:val="24"/>
        </w:rPr>
        <w:t>Click </w:t>
      </w:r>
      <w:r w:rsidRPr="00D800BB">
        <w:rPr>
          <w:rFonts w:cstheme="minorHAnsi"/>
          <w:b/>
          <w:sz w:val="24"/>
          <w:szCs w:val="24"/>
        </w:rPr>
        <w:t>Finish</w:t>
      </w:r>
      <w:r w:rsidRPr="007E27B6">
        <w:rPr>
          <w:rFonts w:cstheme="minorHAnsi"/>
          <w:sz w:val="24"/>
          <w:szCs w:val="24"/>
        </w:rPr>
        <w:t xml:space="preserve"> to close the </w:t>
      </w:r>
      <w:r w:rsidRPr="00C069F4">
        <w:rPr>
          <w:rFonts w:cstheme="minorHAnsi"/>
          <w:i/>
          <w:sz w:val="24"/>
          <w:szCs w:val="24"/>
        </w:rPr>
        <w:t>QMS30 Setup Wizard</w:t>
      </w:r>
      <w:r w:rsidRPr="007E27B6">
        <w:rPr>
          <w:rFonts w:cstheme="minorHAnsi"/>
          <w:sz w:val="24"/>
          <w:szCs w:val="24"/>
        </w:rPr>
        <w:t xml:space="preserve"> window:</w:t>
      </w:r>
    </w:p>
    <w:p w:rsidR="003F6258" w:rsidRPr="007E27B6" w:rsidRDefault="003F6258" w:rsidP="00D800BB">
      <w:pPr>
        <w:pStyle w:val="ListParagraph"/>
        <w:ind w:left="540" w:hanging="270"/>
        <w:rPr>
          <w:rFonts w:cstheme="minorHAnsi"/>
          <w:sz w:val="24"/>
          <w:szCs w:val="24"/>
        </w:rPr>
      </w:pPr>
    </w:p>
    <w:p w:rsidR="00542EDC" w:rsidRPr="003F6258" w:rsidRDefault="003F6258" w:rsidP="00D800BB">
      <w:pPr>
        <w:ind w:left="90" w:hanging="270"/>
        <w:jc w:val="center"/>
        <w:rPr>
          <w:rFonts w:cstheme="minorHAnsi"/>
          <w:sz w:val="24"/>
          <w:szCs w:val="24"/>
        </w:rPr>
      </w:pPr>
      <w:r w:rsidRPr="007E27B6">
        <w:rPr>
          <w:rFonts w:cstheme="minorHAnsi"/>
          <w:noProof/>
          <w:sz w:val="24"/>
          <w:szCs w:val="24"/>
        </w:rPr>
        <w:drawing>
          <wp:inline distT="0" distB="0" distL="0" distR="0" wp14:anchorId="44BAB7A2" wp14:editId="4A23964C">
            <wp:extent cx="1964055" cy="1535726"/>
            <wp:effectExtent l="0" t="0" r="0" b="7620"/>
            <wp:docPr id="40" name="Picture 40" descr="QMS30 Setup Comple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QMS30 Setup Completion Windo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75235" cy="1544468"/>
                    </a:xfrm>
                    <a:prstGeom prst="rect">
                      <a:avLst/>
                    </a:prstGeom>
                    <a:noFill/>
                    <a:ln>
                      <a:noFill/>
                    </a:ln>
                  </pic:spPr>
                </pic:pic>
              </a:graphicData>
            </a:graphic>
          </wp:inline>
        </w:drawing>
      </w:r>
    </w:p>
    <w:p w:rsidR="00542EDC" w:rsidRPr="007E27B6" w:rsidRDefault="00542EDC" w:rsidP="00D800BB">
      <w:pPr>
        <w:pStyle w:val="ListParagraph"/>
        <w:ind w:left="540" w:hanging="270"/>
        <w:rPr>
          <w:rFonts w:cstheme="minorHAnsi"/>
          <w:sz w:val="24"/>
          <w:szCs w:val="24"/>
        </w:rPr>
      </w:pPr>
    </w:p>
    <w:p w:rsidR="003F6258" w:rsidRDefault="003F6258" w:rsidP="00D800BB">
      <w:pPr>
        <w:widowControl/>
        <w:spacing w:after="200" w:line="276" w:lineRule="auto"/>
        <w:ind w:hanging="270"/>
        <w:rPr>
          <w:rFonts w:cstheme="minorHAnsi"/>
          <w:sz w:val="24"/>
          <w:szCs w:val="24"/>
        </w:rPr>
      </w:pPr>
      <w:r>
        <w:rPr>
          <w:rFonts w:cstheme="minorHAnsi"/>
          <w:sz w:val="24"/>
          <w:szCs w:val="24"/>
        </w:rPr>
        <w:br w:type="page"/>
      </w:r>
    </w:p>
    <w:p w:rsidR="004D5903" w:rsidRPr="008428E4" w:rsidRDefault="004D5903" w:rsidP="004D5903">
      <w:pPr>
        <w:ind w:left="270"/>
        <w:rPr>
          <w:rFonts w:cstheme="minorHAnsi"/>
          <w:b/>
          <w:color w:val="FFFFFF" w:themeColor="background1"/>
          <w:sz w:val="28"/>
          <w:szCs w:val="24"/>
          <w:highlight w:val="blue"/>
        </w:rPr>
      </w:pPr>
      <w:r w:rsidRPr="008428E4">
        <w:rPr>
          <w:rFonts w:cstheme="minorHAnsi"/>
          <w:b/>
          <w:color w:val="FFFFFF" w:themeColor="background1"/>
          <w:sz w:val="28"/>
          <w:szCs w:val="24"/>
          <w:highlight w:val="blue"/>
        </w:rPr>
        <w:lastRenderedPageBreak/>
        <w:t xml:space="preserve">CART </w:t>
      </w:r>
      <w:r>
        <w:rPr>
          <w:rFonts w:cstheme="minorHAnsi"/>
          <w:b/>
          <w:color w:val="FFFFFF" w:themeColor="background1"/>
          <w:sz w:val="28"/>
          <w:szCs w:val="24"/>
          <w:highlight w:val="blue"/>
        </w:rPr>
        <w:t>MODULES INSTALLATION – UPDATES AND PATCHES</w:t>
      </w:r>
    </w:p>
    <w:p w:rsidR="003F6258" w:rsidRDefault="003F6258" w:rsidP="003F6258">
      <w:pPr>
        <w:rPr>
          <w:rFonts w:cstheme="minorHAnsi"/>
          <w:sz w:val="24"/>
          <w:szCs w:val="24"/>
        </w:rPr>
      </w:pPr>
    </w:p>
    <w:p w:rsidR="003F6258" w:rsidRDefault="00542EDC" w:rsidP="003F6258">
      <w:pPr>
        <w:ind w:left="270"/>
        <w:rPr>
          <w:rFonts w:cstheme="minorHAnsi"/>
          <w:sz w:val="24"/>
          <w:szCs w:val="24"/>
        </w:rPr>
      </w:pPr>
      <w:r w:rsidRPr="003F6258">
        <w:rPr>
          <w:rFonts w:cstheme="minorHAnsi"/>
          <w:sz w:val="24"/>
          <w:szCs w:val="24"/>
        </w:rPr>
        <w:t xml:space="preserve">CART will have updates depending on </w:t>
      </w:r>
      <w:r w:rsidR="00C069F4">
        <w:rPr>
          <w:rFonts w:cstheme="minorHAnsi"/>
          <w:sz w:val="24"/>
          <w:szCs w:val="24"/>
        </w:rPr>
        <w:t xml:space="preserve">a change in calendar year, </w:t>
      </w:r>
      <w:r w:rsidRPr="003F6258">
        <w:rPr>
          <w:rFonts w:cstheme="minorHAnsi"/>
          <w:sz w:val="24"/>
          <w:szCs w:val="24"/>
        </w:rPr>
        <w:t xml:space="preserve">coding, etc.   MT Flex will notify when an update </w:t>
      </w:r>
      <w:r w:rsidR="00C069F4">
        <w:rPr>
          <w:rFonts w:cstheme="minorHAnsi"/>
          <w:sz w:val="24"/>
          <w:szCs w:val="24"/>
        </w:rPr>
        <w:t xml:space="preserve">or patch </w:t>
      </w:r>
      <w:r w:rsidRPr="003F6258">
        <w:rPr>
          <w:rFonts w:cstheme="minorHAnsi"/>
          <w:sz w:val="24"/>
          <w:szCs w:val="24"/>
        </w:rPr>
        <w:t xml:space="preserve">is pending and for what period of discharges. </w:t>
      </w:r>
      <w:r w:rsidR="00A3219B" w:rsidRPr="003F6258">
        <w:rPr>
          <w:rFonts w:cstheme="minorHAnsi"/>
          <w:sz w:val="24"/>
          <w:szCs w:val="24"/>
        </w:rPr>
        <w:t>This will need to be repeated for both Inpatient and Outpatient</w:t>
      </w:r>
      <w:r w:rsidR="00C069F4">
        <w:rPr>
          <w:rFonts w:cstheme="minorHAnsi"/>
          <w:sz w:val="24"/>
          <w:szCs w:val="24"/>
        </w:rPr>
        <w:t xml:space="preserve">. </w:t>
      </w:r>
      <w:r w:rsidR="003F6258">
        <w:rPr>
          <w:rFonts w:cstheme="minorHAnsi"/>
          <w:sz w:val="24"/>
          <w:szCs w:val="24"/>
        </w:rPr>
        <w:t>See CART Initial Installation #10</w:t>
      </w:r>
      <w:r w:rsidR="00C069F4">
        <w:rPr>
          <w:rFonts w:cstheme="minorHAnsi"/>
          <w:sz w:val="24"/>
          <w:szCs w:val="24"/>
        </w:rPr>
        <w:t xml:space="preserve"> on page 8</w:t>
      </w:r>
      <w:r w:rsidR="003F6258">
        <w:rPr>
          <w:rFonts w:cstheme="minorHAnsi"/>
          <w:sz w:val="24"/>
          <w:szCs w:val="24"/>
        </w:rPr>
        <w:t xml:space="preserve"> for instructions to find your current CART </w:t>
      </w:r>
      <w:r w:rsidR="00391CF8">
        <w:rPr>
          <w:rFonts w:cstheme="minorHAnsi"/>
          <w:sz w:val="24"/>
          <w:szCs w:val="24"/>
        </w:rPr>
        <w:t>Outpatient</w:t>
      </w:r>
      <w:r w:rsidR="003F6258">
        <w:rPr>
          <w:rFonts w:cstheme="minorHAnsi"/>
          <w:sz w:val="24"/>
          <w:szCs w:val="24"/>
        </w:rPr>
        <w:t xml:space="preserve"> versions.</w:t>
      </w:r>
      <w:r w:rsidR="00C069F4" w:rsidRPr="00C069F4">
        <w:rPr>
          <w:rFonts w:cstheme="minorHAnsi"/>
          <w:i/>
          <w:color w:val="00B050"/>
          <w:sz w:val="24"/>
          <w:szCs w:val="24"/>
        </w:rPr>
        <w:t xml:space="preserve"> Pay attention to version numbers.</w:t>
      </w:r>
      <w:r w:rsidR="00C069F4" w:rsidRPr="00C069F4">
        <w:rPr>
          <w:rFonts w:cstheme="minorHAnsi"/>
          <w:color w:val="00B050"/>
          <w:sz w:val="24"/>
          <w:szCs w:val="24"/>
        </w:rPr>
        <w:t xml:space="preserve">  </w:t>
      </w:r>
    </w:p>
    <w:p w:rsidR="00A3219B" w:rsidRPr="007E27B6" w:rsidRDefault="003F6258" w:rsidP="003F6258">
      <w:pPr>
        <w:rPr>
          <w:rFonts w:cstheme="minorHAnsi"/>
          <w:sz w:val="24"/>
          <w:szCs w:val="24"/>
        </w:rPr>
      </w:pPr>
      <w:r w:rsidRPr="007E27B6">
        <w:rPr>
          <w:rFonts w:cstheme="minorHAnsi"/>
          <w:sz w:val="24"/>
          <w:szCs w:val="24"/>
        </w:rPr>
        <w:t xml:space="preserve"> </w:t>
      </w:r>
    </w:p>
    <w:p w:rsidR="00391CF8" w:rsidRPr="00C069F4" w:rsidRDefault="00391CF8" w:rsidP="00391CF8">
      <w:pPr>
        <w:ind w:left="270"/>
        <w:rPr>
          <w:rFonts w:eastAsia="Maiandra GD" w:cstheme="minorHAnsi"/>
          <w:i/>
          <w:color w:val="00B050"/>
          <w:sz w:val="24"/>
          <w:szCs w:val="24"/>
        </w:rPr>
      </w:pPr>
      <w:r w:rsidRPr="00C069F4">
        <w:rPr>
          <w:rFonts w:eastAsia="Maiandra GD" w:cstheme="minorHAnsi"/>
          <w:i/>
          <w:color w:val="00B050"/>
          <w:sz w:val="24"/>
          <w:szCs w:val="24"/>
        </w:rPr>
        <w:t xml:space="preserve">Download links say </w:t>
      </w:r>
      <w:r w:rsidRPr="00C069F4">
        <w:rPr>
          <w:rFonts w:eastAsia="Maiandra GD" w:cstheme="minorHAnsi"/>
          <w:b/>
          <w:i/>
          <w:color w:val="00B050"/>
          <w:sz w:val="24"/>
          <w:szCs w:val="24"/>
        </w:rPr>
        <w:t>Initial CART Installation</w:t>
      </w:r>
      <w:r w:rsidRPr="00C069F4">
        <w:rPr>
          <w:rFonts w:eastAsia="Maiandra GD" w:cstheme="minorHAnsi"/>
          <w:i/>
          <w:color w:val="00B050"/>
          <w:sz w:val="24"/>
          <w:szCs w:val="24"/>
        </w:rPr>
        <w:t>, but the download of QMS as the foundational program is included in this download package.</w:t>
      </w:r>
    </w:p>
    <w:p w:rsidR="00391CF8" w:rsidRDefault="00391CF8" w:rsidP="00391CF8">
      <w:pPr>
        <w:pStyle w:val="ListParagraph"/>
        <w:ind w:left="540"/>
        <w:rPr>
          <w:rFonts w:cstheme="minorHAnsi"/>
          <w:sz w:val="24"/>
          <w:szCs w:val="24"/>
        </w:rPr>
      </w:pPr>
    </w:p>
    <w:p w:rsidR="00391CF8" w:rsidRPr="007E27B6" w:rsidRDefault="00391CF8" w:rsidP="00391CF8">
      <w:pPr>
        <w:pStyle w:val="ListParagraph"/>
        <w:numPr>
          <w:ilvl w:val="0"/>
          <w:numId w:val="20"/>
        </w:numPr>
        <w:rPr>
          <w:rFonts w:cstheme="minorHAnsi"/>
          <w:sz w:val="24"/>
          <w:szCs w:val="24"/>
        </w:rPr>
      </w:pPr>
      <w:r w:rsidRPr="007E27B6">
        <w:rPr>
          <w:rFonts w:cstheme="minorHAnsi"/>
          <w:sz w:val="24"/>
          <w:szCs w:val="24"/>
        </w:rPr>
        <w:t xml:space="preserve">Go to </w:t>
      </w:r>
      <w:hyperlink r:id="rId47" w:history="1">
        <w:r w:rsidRPr="00BD60DD">
          <w:rPr>
            <w:rStyle w:val="Hyperlink"/>
            <w:rFonts w:cstheme="minorHAnsi"/>
            <w:sz w:val="24"/>
            <w:szCs w:val="24"/>
          </w:rPr>
          <w:t>www.qualitynet.org</w:t>
        </w:r>
      </w:hyperlink>
      <w:r w:rsidRPr="007E27B6">
        <w:rPr>
          <w:rFonts w:cstheme="minorHAnsi"/>
          <w:sz w:val="24"/>
          <w:szCs w:val="24"/>
        </w:rPr>
        <w:t xml:space="preserve">.  On the right </w:t>
      </w:r>
      <w:r>
        <w:rPr>
          <w:rFonts w:cstheme="minorHAnsi"/>
          <w:sz w:val="24"/>
          <w:szCs w:val="24"/>
        </w:rPr>
        <w:t xml:space="preserve">of the screen, go to the </w:t>
      </w:r>
      <w:r w:rsidRPr="000D57D5">
        <w:rPr>
          <w:rFonts w:cstheme="minorHAnsi"/>
          <w:b/>
          <w:sz w:val="24"/>
          <w:szCs w:val="24"/>
        </w:rPr>
        <w:t>Downloads</w:t>
      </w:r>
      <w:r>
        <w:rPr>
          <w:rFonts w:cstheme="minorHAnsi"/>
          <w:sz w:val="24"/>
          <w:szCs w:val="24"/>
        </w:rPr>
        <w:t xml:space="preserve"> box.  </w:t>
      </w:r>
      <w:r w:rsidRPr="007E27B6">
        <w:rPr>
          <w:rFonts w:cstheme="minorHAnsi"/>
          <w:sz w:val="24"/>
          <w:szCs w:val="24"/>
        </w:rPr>
        <w:t xml:space="preserve">Click on </w:t>
      </w:r>
      <w:r>
        <w:rPr>
          <w:rFonts w:cstheme="minorHAnsi"/>
          <w:b/>
          <w:sz w:val="24"/>
          <w:szCs w:val="24"/>
        </w:rPr>
        <w:t>Hospitals – Outpatient.</w:t>
      </w:r>
    </w:p>
    <w:p w:rsidR="00391CF8" w:rsidRPr="007E27B6" w:rsidRDefault="00391CF8" w:rsidP="00391CF8">
      <w:pPr>
        <w:pStyle w:val="ListParagraph"/>
        <w:ind w:left="270"/>
        <w:jc w:val="center"/>
        <w:rPr>
          <w:rFonts w:cstheme="minorHAnsi"/>
          <w:sz w:val="24"/>
          <w:szCs w:val="24"/>
        </w:rPr>
      </w:pPr>
      <w:r>
        <w:rPr>
          <w:noProof/>
        </w:rPr>
        <w:drawing>
          <wp:inline distT="0" distB="0" distL="0" distR="0" wp14:anchorId="39F38258" wp14:editId="4DDC2B4E">
            <wp:extent cx="2533650" cy="1045633"/>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0958" cy="1052776"/>
                    </a:xfrm>
                    <a:prstGeom prst="rect">
                      <a:avLst/>
                    </a:prstGeom>
                  </pic:spPr>
                </pic:pic>
              </a:graphicData>
            </a:graphic>
          </wp:inline>
        </w:drawing>
      </w:r>
    </w:p>
    <w:p w:rsidR="00391CF8" w:rsidRPr="007E27B6" w:rsidRDefault="00391CF8" w:rsidP="00391CF8">
      <w:pPr>
        <w:ind w:left="270"/>
        <w:rPr>
          <w:rFonts w:cstheme="minorHAnsi"/>
          <w:sz w:val="24"/>
          <w:szCs w:val="24"/>
        </w:rPr>
      </w:pPr>
    </w:p>
    <w:p w:rsidR="00391CF8" w:rsidRDefault="00391CF8" w:rsidP="00391CF8">
      <w:pPr>
        <w:pStyle w:val="ListParagraph"/>
        <w:numPr>
          <w:ilvl w:val="0"/>
          <w:numId w:val="20"/>
        </w:numPr>
        <w:ind w:left="540" w:hanging="270"/>
        <w:rPr>
          <w:rFonts w:cstheme="minorHAnsi"/>
          <w:sz w:val="24"/>
          <w:szCs w:val="24"/>
        </w:rPr>
      </w:pPr>
      <w:r>
        <w:rPr>
          <w:rFonts w:cstheme="minorHAnsi"/>
          <w:sz w:val="24"/>
          <w:szCs w:val="24"/>
        </w:rPr>
        <w:t xml:space="preserve">On the menu bar at the top of the screen, click on Data Management. </w:t>
      </w:r>
    </w:p>
    <w:p w:rsidR="00391CF8" w:rsidRDefault="00391CF8" w:rsidP="00391CF8">
      <w:pPr>
        <w:rPr>
          <w:rFonts w:cstheme="minorHAnsi"/>
          <w:sz w:val="24"/>
          <w:szCs w:val="24"/>
        </w:rPr>
      </w:pPr>
      <w:r>
        <w:rPr>
          <w:rFonts w:cstheme="minorHAnsi"/>
          <w:noProof/>
          <w:sz w:val="24"/>
          <w:szCs w:val="24"/>
        </w:rPr>
        <mc:AlternateContent>
          <mc:Choice Requires="wps">
            <w:drawing>
              <wp:anchor distT="0" distB="0" distL="114300" distR="114300" simplePos="0" relativeHeight="251679744" behindDoc="0" locked="0" layoutInCell="1" allowOverlap="1" wp14:anchorId="1276382A" wp14:editId="5C555B27">
                <wp:simplePos x="0" y="0"/>
                <wp:positionH relativeFrom="column">
                  <wp:posOffset>3870325</wp:posOffset>
                </wp:positionH>
                <wp:positionV relativeFrom="paragraph">
                  <wp:posOffset>139065</wp:posOffset>
                </wp:positionV>
                <wp:extent cx="1076325" cy="365125"/>
                <wp:effectExtent l="0" t="0" r="28575" b="15875"/>
                <wp:wrapNone/>
                <wp:docPr id="77" name="Oval 77"/>
                <wp:cNvGraphicFramePr/>
                <a:graphic xmlns:a="http://schemas.openxmlformats.org/drawingml/2006/main">
                  <a:graphicData uri="http://schemas.microsoft.com/office/word/2010/wordprocessingShape">
                    <wps:wsp>
                      <wps:cNvSpPr/>
                      <wps:spPr>
                        <a:xfrm>
                          <a:off x="0" y="0"/>
                          <a:ext cx="1076325" cy="365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6C0701" id="Oval 77" o:spid="_x0000_s1026" style="position:absolute;margin-left:304.75pt;margin-top:10.95pt;width:84.75pt;height:28.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" filled="f" strokecolor="#243f60 [1604]" strokeweight="2pt"/>
            </w:pict>
          </mc:Fallback>
        </mc:AlternateContent>
      </w:r>
    </w:p>
    <w:p w:rsidR="00391CF8" w:rsidRDefault="00391CF8" w:rsidP="00391CF8">
      <w:pPr>
        <w:jc w:val="center"/>
        <w:rPr>
          <w:rFonts w:cstheme="minorHAnsi"/>
          <w:sz w:val="24"/>
          <w:szCs w:val="24"/>
        </w:rPr>
      </w:pPr>
      <w:r>
        <w:rPr>
          <w:noProof/>
        </w:rPr>
        <w:drawing>
          <wp:inline distT="0" distB="0" distL="0" distR="0" wp14:anchorId="5196D456" wp14:editId="225CDA09">
            <wp:extent cx="4991100" cy="31768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6768" cy="325042"/>
                    </a:xfrm>
                    <a:prstGeom prst="rect">
                      <a:avLst/>
                    </a:prstGeom>
                  </pic:spPr>
                </pic:pic>
              </a:graphicData>
            </a:graphic>
          </wp:inline>
        </w:drawing>
      </w:r>
    </w:p>
    <w:p w:rsidR="00391CF8" w:rsidRDefault="00391CF8" w:rsidP="00391CF8">
      <w:pPr>
        <w:rPr>
          <w:rFonts w:cstheme="minorHAnsi"/>
          <w:sz w:val="24"/>
          <w:szCs w:val="24"/>
        </w:rPr>
      </w:pPr>
    </w:p>
    <w:p w:rsidR="00391CF8" w:rsidRDefault="00391CF8" w:rsidP="00391CF8">
      <w:pPr>
        <w:rPr>
          <w:rFonts w:cstheme="minorHAnsi"/>
          <w:sz w:val="24"/>
          <w:szCs w:val="24"/>
        </w:rPr>
      </w:pPr>
    </w:p>
    <w:p w:rsidR="00391CF8" w:rsidRPr="006E69BF" w:rsidRDefault="00391CF8" w:rsidP="00391CF8">
      <w:pPr>
        <w:rPr>
          <w:rFonts w:cstheme="minorHAnsi"/>
          <w:sz w:val="24"/>
          <w:szCs w:val="24"/>
        </w:rPr>
      </w:pPr>
    </w:p>
    <w:p w:rsidR="00391CF8" w:rsidRDefault="00391CF8" w:rsidP="00391CF8">
      <w:pPr>
        <w:pStyle w:val="ListParagraph"/>
        <w:numPr>
          <w:ilvl w:val="0"/>
          <w:numId w:val="20"/>
        </w:numPr>
        <w:ind w:left="540" w:hanging="270"/>
        <w:rPr>
          <w:rFonts w:cstheme="minorHAnsi"/>
          <w:sz w:val="24"/>
          <w:szCs w:val="24"/>
        </w:rPr>
      </w:pPr>
      <w:r>
        <w:rPr>
          <w:rFonts w:cstheme="minorHAnsi"/>
          <w:sz w:val="24"/>
          <w:szCs w:val="24"/>
        </w:rPr>
        <w:t xml:space="preserve">Click </w:t>
      </w:r>
      <w:r>
        <w:rPr>
          <w:rFonts w:cstheme="minorHAnsi"/>
          <w:i/>
          <w:sz w:val="24"/>
          <w:szCs w:val="24"/>
        </w:rPr>
        <w:t>Learn More</w:t>
      </w:r>
      <w:r>
        <w:rPr>
          <w:rFonts w:cstheme="minorHAnsi"/>
          <w:sz w:val="24"/>
          <w:szCs w:val="24"/>
        </w:rPr>
        <w:t xml:space="preserve"> under CMS Abstraction &amp; Reporting Tool (CART). </w:t>
      </w:r>
    </w:p>
    <w:p w:rsidR="00391CF8" w:rsidRDefault="00391CF8" w:rsidP="00391CF8">
      <w:pPr>
        <w:rPr>
          <w:rFonts w:cstheme="minorHAnsi"/>
          <w:sz w:val="24"/>
          <w:szCs w:val="24"/>
        </w:rPr>
      </w:pPr>
    </w:p>
    <w:p w:rsidR="00391CF8" w:rsidRDefault="00391CF8" w:rsidP="00391CF8">
      <w:pPr>
        <w:jc w:val="center"/>
        <w:rPr>
          <w:rFonts w:cstheme="minorHAnsi"/>
          <w:sz w:val="24"/>
          <w:szCs w:val="24"/>
        </w:rPr>
      </w:pPr>
      <w:r>
        <w:rPr>
          <w:noProof/>
        </w:rPr>
        <w:drawing>
          <wp:inline distT="0" distB="0" distL="0" distR="0" wp14:anchorId="5F25493C" wp14:editId="347764F4">
            <wp:extent cx="2000250" cy="160734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2246" cy="1616984"/>
                    </a:xfrm>
                    <a:prstGeom prst="rect">
                      <a:avLst/>
                    </a:prstGeom>
                  </pic:spPr>
                </pic:pic>
              </a:graphicData>
            </a:graphic>
          </wp:inline>
        </w:drawing>
      </w:r>
    </w:p>
    <w:p w:rsidR="00391CF8" w:rsidRPr="006E69BF" w:rsidRDefault="00391CF8" w:rsidP="00391CF8">
      <w:pPr>
        <w:jc w:val="center"/>
        <w:rPr>
          <w:rFonts w:cstheme="minorHAnsi"/>
          <w:sz w:val="24"/>
          <w:szCs w:val="24"/>
        </w:rPr>
      </w:pPr>
    </w:p>
    <w:p w:rsidR="00391CF8" w:rsidRDefault="00391CF8" w:rsidP="00391CF8">
      <w:pPr>
        <w:pStyle w:val="ListParagraph"/>
        <w:numPr>
          <w:ilvl w:val="0"/>
          <w:numId w:val="20"/>
        </w:numPr>
        <w:ind w:left="540" w:hanging="270"/>
        <w:rPr>
          <w:rFonts w:cstheme="minorHAnsi"/>
          <w:sz w:val="24"/>
          <w:szCs w:val="24"/>
        </w:rPr>
      </w:pPr>
      <w:r>
        <w:rPr>
          <w:rFonts w:cstheme="minorHAnsi"/>
          <w:sz w:val="24"/>
          <w:szCs w:val="24"/>
        </w:rPr>
        <w:t xml:space="preserve">Click on </w:t>
      </w:r>
      <w:r>
        <w:rPr>
          <w:rFonts w:cstheme="minorHAnsi"/>
          <w:i/>
          <w:sz w:val="24"/>
          <w:szCs w:val="24"/>
        </w:rPr>
        <w:t>View all versions of CART.</w:t>
      </w:r>
      <w:r>
        <w:rPr>
          <w:rFonts w:cstheme="minorHAnsi"/>
          <w:sz w:val="24"/>
          <w:szCs w:val="24"/>
        </w:rPr>
        <w:t xml:space="preserve">  This will allow you to confirm you are downloading the accurate version for the quarter of data being abstracted. </w:t>
      </w:r>
    </w:p>
    <w:p w:rsidR="00391CF8" w:rsidRDefault="00391CF8" w:rsidP="00391CF8">
      <w:pPr>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80768" behindDoc="0" locked="0" layoutInCell="1" allowOverlap="1" wp14:anchorId="6368BC88" wp14:editId="441589B8">
                <wp:simplePos x="0" y="0"/>
                <wp:positionH relativeFrom="column">
                  <wp:posOffset>2641600</wp:posOffset>
                </wp:positionH>
                <wp:positionV relativeFrom="paragraph">
                  <wp:posOffset>1001395</wp:posOffset>
                </wp:positionV>
                <wp:extent cx="1590675" cy="365125"/>
                <wp:effectExtent l="0" t="0" r="28575" b="15875"/>
                <wp:wrapNone/>
                <wp:docPr id="78" name="Oval 78"/>
                <wp:cNvGraphicFramePr/>
                <a:graphic xmlns:a="http://schemas.openxmlformats.org/drawingml/2006/main">
                  <a:graphicData uri="http://schemas.microsoft.com/office/word/2010/wordprocessingShape">
                    <wps:wsp>
                      <wps:cNvSpPr/>
                      <wps:spPr>
                        <a:xfrm>
                          <a:off x="0" y="0"/>
                          <a:ext cx="1590675" cy="365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B60D130" id="Oval 78" o:spid="_x0000_s1026" style="position:absolute;margin-left:208pt;margin-top:78.85pt;width:125.25pt;height:28.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" filled="f" strokecolor="#243f60 [1604]" strokeweight="2pt"/>
            </w:pict>
          </mc:Fallback>
        </mc:AlternateContent>
      </w:r>
      <w:r>
        <w:rPr>
          <w:noProof/>
        </w:rPr>
        <w:drawing>
          <wp:inline distT="0" distB="0" distL="0" distR="0" wp14:anchorId="0951294B" wp14:editId="09A9E6BC">
            <wp:extent cx="2657475" cy="1318895"/>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1020" cy="1325617"/>
                    </a:xfrm>
                    <a:prstGeom prst="rect">
                      <a:avLst/>
                    </a:prstGeom>
                  </pic:spPr>
                </pic:pic>
              </a:graphicData>
            </a:graphic>
          </wp:inline>
        </w:drawing>
      </w:r>
    </w:p>
    <w:p w:rsidR="00391CF8" w:rsidRDefault="00391CF8" w:rsidP="00391CF8">
      <w:pPr>
        <w:jc w:val="center"/>
        <w:rPr>
          <w:rFonts w:cstheme="minorHAnsi"/>
          <w:sz w:val="24"/>
          <w:szCs w:val="24"/>
        </w:rPr>
      </w:pPr>
    </w:p>
    <w:p w:rsidR="00391CF8" w:rsidRDefault="00391CF8" w:rsidP="00391CF8">
      <w:pPr>
        <w:jc w:val="center"/>
        <w:rPr>
          <w:rFonts w:cstheme="minorHAnsi"/>
          <w:sz w:val="24"/>
          <w:szCs w:val="24"/>
        </w:rPr>
      </w:pPr>
      <w:r>
        <w:rPr>
          <w:rFonts w:cstheme="minorHAnsi"/>
          <w:sz w:val="24"/>
          <w:szCs w:val="24"/>
        </w:rPr>
        <w:t>.</w:t>
      </w:r>
    </w:p>
    <w:p w:rsidR="00391CF8" w:rsidRDefault="00391CF8" w:rsidP="00391CF8">
      <w:pPr>
        <w:jc w:val="center"/>
        <w:rPr>
          <w:rFonts w:cstheme="minorHAnsi"/>
          <w:sz w:val="24"/>
          <w:szCs w:val="24"/>
        </w:rPr>
      </w:pPr>
    </w:p>
    <w:p w:rsidR="00391CF8" w:rsidRDefault="00391CF8" w:rsidP="00391CF8">
      <w:pPr>
        <w:jc w:val="center"/>
        <w:rPr>
          <w:rFonts w:cstheme="minorHAnsi"/>
          <w:sz w:val="24"/>
          <w:szCs w:val="24"/>
        </w:rPr>
      </w:pPr>
    </w:p>
    <w:p w:rsidR="00391CF8" w:rsidRDefault="00391CF8" w:rsidP="00391CF8">
      <w:pPr>
        <w:jc w:val="center"/>
        <w:rPr>
          <w:rFonts w:cstheme="minorHAnsi"/>
          <w:sz w:val="24"/>
          <w:szCs w:val="24"/>
        </w:rPr>
      </w:pPr>
    </w:p>
    <w:p w:rsidR="00391CF8" w:rsidRDefault="00391CF8" w:rsidP="00391CF8">
      <w:pPr>
        <w:jc w:val="center"/>
        <w:rPr>
          <w:rFonts w:cstheme="minorHAnsi"/>
          <w:sz w:val="24"/>
          <w:szCs w:val="24"/>
        </w:rPr>
      </w:pPr>
    </w:p>
    <w:p w:rsidR="00391CF8" w:rsidRPr="006E69BF" w:rsidRDefault="00391CF8" w:rsidP="00391CF8">
      <w:pPr>
        <w:jc w:val="center"/>
        <w:rPr>
          <w:rFonts w:cstheme="minorHAnsi"/>
          <w:sz w:val="24"/>
          <w:szCs w:val="24"/>
        </w:rPr>
      </w:pPr>
    </w:p>
    <w:p w:rsidR="00391CF8" w:rsidRDefault="00391CF8" w:rsidP="00391CF8">
      <w:pPr>
        <w:pStyle w:val="ListParagraph"/>
        <w:numPr>
          <w:ilvl w:val="0"/>
          <w:numId w:val="20"/>
        </w:numPr>
        <w:ind w:left="540" w:hanging="270"/>
        <w:rPr>
          <w:rFonts w:cstheme="minorHAnsi"/>
          <w:sz w:val="24"/>
          <w:szCs w:val="24"/>
        </w:rPr>
      </w:pPr>
      <w:r>
        <w:rPr>
          <w:rFonts w:cstheme="minorHAnsi"/>
          <w:sz w:val="24"/>
          <w:szCs w:val="24"/>
        </w:rPr>
        <w:t xml:space="preserve">Choose Patch or Upgrade installation </w:t>
      </w:r>
    </w:p>
    <w:p w:rsidR="00391CF8" w:rsidRDefault="00391CF8" w:rsidP="00391CF8">
      <w:pPr>
        <w:pStyle w:val="ListParagraph"/>
        <w:ind w:left="540"/>
        <w:rPr>
          <w:rFonts w:cstheme="minorHAnsi"/>
          <w:sz w:val="24"/>
          <w:szCs w:val="24"/>
        </w:rPr>
      </w:pPr>
    </w:p>
    <w:p w:rsidR="00391CF8" w:rsidRDefault="00391CF8" w:rsidP="00391CF8">
      <w:pPr>
        <w:pStyle w:val="ListParagraph"/>
        <w:ind w:left="540"/>
        <w:rPr>
          <w:rFonts w:cstheme="minorHAnsi"/>
          <w:sz w:val="24"/>
          <w:szCs w:val="24"/>
        </w:rPr>
      </w:pPr>
      <w:r>
        <w:rPr>
          <w:noProof/>
        </w:rPr>
        <w:drawing>
          <wp:inline distT="0" distB="0" distL="0" distR="0" wp14:anchorId="76C5F60E" wp14:editId="07F56113">
            <wp:extent cx="5754198" cy="43529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8647" cy="4356291"/>
                    </a:xfrm>
                    <a:prstGeom prst="rect">
                      <a:avLst/>
                    </a:prstGeom>
                  </pic:spPr>
                </pic:pic>
              </a:graphicData>
            </a:graphic>
          </wp:inline>
        </w:drawing>
      </w:r>
    </w:p>
    <w:p w:rsidR="00B308B5" w:rsidRPr="00391CF8" w:rsidRDefault="00B308B5" w:rsidP="00391CF8">
      <w:pPr>
        <w:pStyle w:val="ListParagraph"/>
        <w:numPr>
          <w:ilvl w:val="0"/>
          <w:numId w:val="20"/>
        </w:numPr>
        <w:ind w:left="540" w:hanging="270"/>
        <w:rPr>
          <w:rFonts w:cstheme="minorHAnsi"/>
          <w:sz w:val="24"/>
          <w:szCs w:val="24"/>
        </w:rPr>
      </w:pPr>
      <w:r w:rsidRPr="00391CF8">
        <w:rPr>
          <w:rFonts w:cstheme="minorHAnsi"/>
          <w:sz w:val="24"/>
          <w:szCs w:val="24"/>
        </w:rPr>
        <w:t xml:space="preserve">A </w:t>
      </w:r>
      <w:r w:rsidRPr="00391CF8">
        <w:rPr>
          <w:rFonts w:cstheme="minorHAnsi"/>
          <w:i/>
          <w:sz w:val="24"/>
          <w:szCs w:val="24"/>
        </w:rPr>
        <w:t>security warning window</w:t>
      </w:r>
      <w:r w:rsidRPr="00391CF8">
        <w:rPr>
          <w:rFonts w:cstheme="minorHAnsi"/>
          <w:sz w:val="24"/>
          <w:szCs w:val="24"/>
        </w:rPr>
        <w:t xml:space="preserve"> will appear.   Click </w:t>
      </w:r>
      <w:r w:rsidRPr="00391CF8">
        <w:rPr>
          <w:rFonts w:cstheme="minorHAnsi"/>
          <w:b/>
          <w:sz w:val="24"/>
          <w:szCs w:val="24"/>
        </w:rPr>
        <w:t>Save</w:t>
      </w:r>
      <w:r w:rsidRPr="00391CF8">
        <w:rPr>
          <w:rFonts w:cstheme="minorHAnsi"/>
          <w:sz w:val="24"/>
          <w:szCs w:val="24"/>
        </w:rPr>
        <w:t xml:space="preserve"> to continue the installation process.  Depending on web browser settings an additional security widow may appear with the choice to </w:t>
      </w:r>
      <w:r w:rsidRPr="00391CF8">
        <w:rPr>
          <w:rFonts w:cstheme="minorHAnsi"/>
          <w:b/>
          <w:sz w:val="24"/>
          <w:szCs w:val="24"/>
        </w:rPr>
        <w:t>Run</w:t>
      </w:r>
      <w:r w:rsidRPr="00391CF8">
        <w:rPr>
          <w:rFonts w:cstheme="minorHAnsi"/>
          <w:sz w:val="24"/>
          <w:szCs w:val="24"/>
        </w:rPr>
        <w:t xml:space="preserve"> or Don’t Run.   Click </w:t>
      </w:r>
      <w:r w:rsidRPr="00391CF8">
        <w:rPr>
          <w:rFonts w:cstheme="minorHAnsi"/>
          <w:b/>
          <w:sz w:val="24"/>
          <w:szCs w:val="24"/>
        </w:rPr>
        <w:t>Run</w:t>
      </w:r>
      <w:r w:rsidRPr="00391CF8">
        <w:rPr>
          <w:rFonts w:cstheme="minorHAnsi"/>
          <w:sz w:val="24"/>
          <w:szCs w:val="24"/>
        </w:rPr>
        <w:t xml:space="preserve"> to continue the installation process.</w:t>
      </w:r>
    </w:p>
    <w:p w:rsidR="00B308B5" w:rsidRPr="007E27B6" w:rsidRDefault="00B308B5" w:rsidP="000D57D5">
      <w:pPr>
        <w:pStyle w:val="ListParagraph"/>
        <w:ind w:left="540" w:hanging="360"/>
        <w:rPr>
          <w:rFonts w:cstheme="minorHAnsi"/>
          <w:sz w:val="24"/>
          <w:szCs w:val="24"/>
        </w:rPr>
      </w:pPr>
    </w:p>
    <w:p w:rsidR="00500C2E" w:rsidRPr="00500C2E" w:rsidRDefault="00500C2E" w:rsidP="000D57D5">
      <w:pPr>
        <w:pStyle w:val="ListParagraph"/>
        <w:numPr>
          <w:ilvl w:val="0"/>
          <w:numId w:val="4"/>
        </w:numPr>
        <w:ind w:left="540"/>
        <w:rPr>
          <w:rFonts w:cstheme="minorHAnsi"/>
          <w:sz w:val="24"/>
          <w:szCs w:val="24"/>
        </w:rPr>
      </w:pPr>
      <w:r>
        <w:rPr>
          <w:rFonts w:cstheme="minorHAnsi"/>
          <w:sz w:val="24"/>
          <w:szCs w:val="24"/>
        </w:rPr>
        <w:t xml:space="preserve">A zip file extractor will appear with a </w:t>
      </w:r>
      <w:r w:rsidRPr="00C069F4">
        <w:rPr>
          <w:rFonts w:cstheme="minorHAnsi"/>
          <w:b/>
          <w:sz w:val="24"/>
          <w:szCs w:val="24"/>
        </w:rPr>
        <w:t>Browse</w:t>
      </w:r>
      <w:r>
        <w:rPr>
          <w:rFonts w:cstheme="minorHAnsi"/>
          <w:sz w:val="24"/>
          <w:szCs w:val="24"/>
        </w:rPr>
        <w:t xml:space="preserve"> option to select the download location. Use previous QMS folders for simplicity. </w:t>
      </w:r>
      <w:r w:rsidRPr="00500C2E">
        <w:rPr>
          <w:rFonts w:cstheme="minorHAnsi"/>
          <w:sz w:val="24"/>
          <w:szCs w:val="24"/>
        </w:rPr>
        <w:t xml:space="preserve">A progress bar will appear and when complete an additional window will appear advising the files were unzipped successfully. Choose </w:t>
      </w:r>
      <w:r w:rsidRPr="00500C2E">
        <w:rPr>
          <w:rFonts w:cstheme="minorHAnsi"/>
          <w:b/>
          <w:sz w:val="24"/>
          <w:szCs w:val="24"/>
        </w:rPr>
        <w:t>OK</w:t>
      </w:r>
      <w:r w:rsidRPr="00500C2E">
        <w:rPr>
          <w:rFonts w:cstheme="minorHAnsi"/>
          <w:sz w:val="24"/>
          <w:szCs w:val="24"/>
        </w:rPr>
        <w:t xml:space="preserve"> and close the </w:t>
      </w:r>
      <w:r w:rsidRPr="00C069F4">
        <w:rPr>
          <w:rFonts w:cstheme="minorHAnsi"/>
          <w:i/>
          <w:sz w:val="24"/>
          <w:szCs w:val="24"/>
        </w:rPr>
        <w:t>WinZip Self Extractor</w:t>
      </w:r>
      <w:r w:rsidRPr="00500C2E">
        <w:rPr>
          <w:rFonts w:cstheme="minorHAnsi"/>
          <w:sz w:val="24"/>
          <w:szCs w:val="24"/>
        </w:rPr>
        <w:t xml:space="preserve"> box. </w:t>
      </w:r>
    </w:p>
    <w:p w:rsidR="00B308B5" w:rsidRPr="007E27B6" w:rsidRDefault="00B308B5" w:rsidP="000D57D5">
      <w:pPr>
        <w:pStyle w:val="ListParagraph"/>
        <w:ind w:left="540" w:hanging="360"/>
        <w:rPr>
          <w:rFonts w:cstheme="minorHAnsi"/>
          <w:sz w:val="24"/>
          <w:szCs w:val="24"/>
        </w:rPr>
      </w:pPr>
    </w:p>
    <w:p w:rsidR="00B308B5" w:rsidRPr="007E27B6" w:rsidRDefault="00B308B5" w:rsidP="000D57D5">
      <w:pPr>
        <w:pStyle w:val="ListParagraph"/>
        <w:ind w:left="540" w:hanging="360"/>
        <w:jc w:val="center"/>
        <w:rPr>
          <w:rFonts w:cstheme="minorHAnsi"/>
          <w:sz w:val="24"/>
          <w:szCs w:val="24"/>
        </w:rPr>
      </w:pPr>
      <w:r w:rsidRPr="007E27B6">
        <w:rPr>
          <w:rFonts w:cstheme="minorHAnsi"/>
          <w:noProof/>
          <w:sz w:val="24"/>
          <w:szCs w:val="24"/>
        </w:rPr>
        <w:drawing>
          <wp:inline distT="0" distB="0" distL="0" distR="0">
            <wp:extent cx="2333388" cy="132435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xtract to.PNG"/>
                    <pic:cNvPicPr/>
                  </pic:nvPicPr>
                  <pic:blipFill>
                    <a:blip r:embed="rId49">
                      <a:extLst>
                        <a:ext uri="{28A0092B-C50C-407E-A947-70E740481C1C}">
                          <a14:useLocalDpi xmlns:a14="http://schemas.microsoft.com/office/drawing/2010/main" val="0"/>
                        </a:ext>
                      </a:extLst>
                    </a:blip>
                    <a:stretch>
                      <a:fillRect/>
                    </a:stretch>
                  </pic:blipFill>
                  <pic:spPr>
                    <a:xfrm>
                      <a:off x="0" y="0"/>
                      <a:ext cx="2386355" cy="1354418"/>
                    </a:xfrm>
                    <a:prstGeom prst="rect">
                      <a:avLst/>
                    </a:prstGeom>
                  </pic:spPr>
                </pic:pic>
              </a:graphicData>
            </a:graphic>
          </wp:inline>
        </w:drawing>
      </w:r>
      <w:r w:rsidRPr="007E27B6">
        <w:rPr>
          <w:rFonts w:cstheme="minorHAnsi"/>
          <w:noProof/>
          <w:sz w:val="24"/>
          <w:szCs w:val="24"/>
        </w:rPr>
        <w:drawing>
          <wp:inline distT="0" distB="0" distL="0" distR="0" wp14:anchorId="27A33313" wp14:editId="5E2AC18F">
            <wp:extent cx="2811439" cy="1274445"/>
            <wp:effectExtent l="0" t="0" r="825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67019" cy="1299640"/>
                    </a:xfrm>
                    <a:prstGeom prst="rect">
                      <a:avLst/>
                    </a:prstGeom>
                  </pic:spPr>
                </pic:pic>
              </a:graphicData>
            </a:graphic>
          </wp:inline>
        </w:drawing>
      </w:r>
    </w:p>
    <w:p w:rsidR="00500C2E" w:rsidRDefault="00500C2E" w:rsidP="000D57D5">
      <w:pPr>
        <w:pStyle w:val="Default"/>
        <w:ind w:left="540" w:hanging="360"/>
      </w:pPr>
    </w:p>
    <w:p w:rsidR="00B308B5" w:rsidRPr="00500C2E" w:rsidRDefault="00500C2E" w:rsidP="000D57D5">
      <w:pPr>
        <w:pStyle w:val="Default"/>
        <w:numPr>
          <w:ilvl w:val="0"/>
          <w:numId w:val="4"/>
        </w:numPr>
        <w:ind w:left="540"/>
        <w:jc w:val="both"/>
        <w:rPr>
          <w:sz w:val="23"/>
          <w:szCs w:val="23"/>
        </w:rPr>
      </w:pPr>
      <w:r>
        <w:rPr>
          <w:sz w:val="23"/>
          <w:szCs w:val="23"/>
        </w:rPr>
        <w:t xml:space="preserve">Go to the computer download location of the file. And click on </w:t>
      </w:r>
      <w:proofErr w:type="spellStart"/>
      <w:r w:rsidRPr="00D800BB">
        <w:rPr>
          <w:rFonts w:cstheme="minorHAnsi"/>
          <w:b/>
        </w:rPr>
        <w:t>CARTMYSQLINSTALL</w:t>
      </w:r>
      <w:r w:rsidRPr="00D800BB">
        <w:rPr>
          <w:rFonts w:cstheme="minorHAnsi"/>
          <w:b/>
          <w:i/>
        </w:rPr>
        <w:t>version</w:t>
      </w:r>
      <w:proofErr w:type="spellEnd"/>
      <w:r w:rsidRPr="00D800BB">
        <w:rPr>
          <w:rFonts w:cstheme="minorHAnsi"/>
          <w:b/>
        </w:rPr>
        <w:t>.</w:t>
      </w:r>
      <w:r>
        <w:rPr>
          <w:rFonts w:cstheme="minorHAnsi"/>
        </w:rPr>
        <w:t xml:space="preserve"> </w:t>
      </w:r>
      <w:r w:rsidR="00B308B5" w:rsidRPr="00500C2E">
        <w:rPr>
          <w:rFonts w:cstheme="minorHAnsi"/>
        </w:rPr>
        <w:t xml:space="preserve"> </w:t>
      </w:r>
    </w:p>
    <w:p w:rsidR="00500C2E" w:rsidRPr="00500C2E" w:rsidRDefault="00500C2E" w:rsidP="000D57D5">
      <w:pPr>
        <w:pStyle w:val="Default"/>
        <w:ind w:left="540" w:hanging="360"/>
        <w:jc w:val="both"/>
        <w:rPr>
          <w:sz w:val="23"/>
          <w:szCs w:val="23"/>
        </w:rPr>
      </w:pPr>
    </w:p>
    <w:p w:rsidR="00500C2E" w:rsidRDefault="00500C2E" w:rsidP="000D57D5">
      <w:pPr>
        <w:pStyle w:val="ListParagraph"/>
        <w:ind w:left="540" w:hanging="360"/>
        <w:jc w:val="center"/>
        <w:rPr>
          <w:rFonts w:cstheme="minorHAnsi"/>
          <w:sz w:val="24"/>
          <w:szCs w:val="24"/>
        </w:rPr>
      </w:pPr>
      <w:r w:rsidRPr="00500C2E">
        <w:rPr>
          <w:rFonts w:cstheme="minorHAnsi"/>
          <w:noProof/>
          <w:sz w:val="24"/>
          <w:szCs w:val="24"/>
        </w:rPr>
        <w:drawing>
          <wp:inline distT="0" distB="0" distL="0" distR="0">
            <wp:extent cx="2470150" cy="695960"/>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0150" cy="695960"/>
                    </a:xfrm>
                    <a:prstGeom prst="rect">
                      <a:avLst/>
                    </a:prstGeom>
                    <a:noFill/>
                    <a:ln>
                      <a:noFill/>
                    </a:ln>
                  </pic:spPr>
                </pic:pic>
              </a:graphicData>
            </a:graphic>
          </wp:inline>
        </w:drawing>
      </w:r>
    </w:p>
    <w:p w:rsidR="00500C2E" w:rsidRDefault="00500C2E" w:rsidP="000D57D5">
      <w:pPr>
        <w:pStyle w:val="ListParagraph"/>
        <w:ind w:left="540" w:hanging="360"/>
        <w:rPr>
          <w:rFonts w:cstheme="minorHAnsi"/>
          <w:sz w:val="24"/>
          <w:szCs w:val="24"/>
        </w:rPr>
      </w:pPr>
    </w:p>
    <w:p w:rsidR="00B308B5" w:rsidRPr="00500C2E" w:rsidRDefault="00500C2E" w:rsidP="000D57D5">
      <w:pPr>
        <w:pStyle w:val="Default"/>
        <w:numPr>
          <w:ilvl w:val="0"/>
          <w:numId w:val="4"/>
        </w:numPr>
        <w:ind w:left="540"/>
        <w:jc w:val="both"/>
        <w:rPr>
          <w:rFonts w:cstheme="minorHAnsi"/>
        </w:rPr>
      </w:pPr>
      <w:r>
        <w:rPr>
          <w:rFonts w:cstheme="minorHAnsi"/>
        </w:rPr>
        <w:t xml:space="preserve">The </w:t>
      </w:r>
      <w:r w:rsidRPr="00C069F4">
        <w:rPr>
          <w:rFonts w:cstheme="minorHAnsi"/>
          <w:i/>
        </w:rPr>
        <w:t>CART Setup Wizard</w:t>
      </w:r>
      <w:r>
        <w:rPr>
          <w:rFonts w:cstheme="minorHAnsi"/>
        </w:rPr>
        <w:t xml:space="preserve"> will open.  </w:t>
      </w:r>
      <w:r w:rsidRPr="00500C2E">
        <w:rPr>
          <w:rFonts w:cstheme="minorHAnsi"/>
          <w:b/>
        </w:rPr>
        <w:t>Click Next.</w:t>
      </w:r>
    </w:p>
    <w:p w:rsidR="00500C2E" w:rsidRPr="00500C2E" w:rsidRDefault="00500C2E" w:rsidP="000D57D5">
      <w:pPr>
        <w:pStyle w:val="Default"/>
        <w:ind w:left="540" w:hanging="360"/>
        <w:jc w:val="both"/>
        <w:rPr>
          <w:rFonts w:cstheme="minorHAnsi"/>
        </w:rPr>
      </w:pPr>
    </w:p>
    <w:p w:rsidR="00B308B5" w:rsidRDefault="00500C2E" w:rsidP="000D57D5">
      <w:pPr>
        <w:pStyle w:val="ListParagraph"/>
        <w:ind w:left="540" w:hanging="360"/>
        <w:jc w:val="center"/>
        <w:rPr>
          <w:rFonts w:cstheme="minorHAnsi"/>
          <w:sz w:val="24"/>
          <w:szCs w:val="24"/>
        </w:rPr>
      </w:pPr>
      <w:r w:rsidRPr="00500C2E">
        <w:rPr>
          <w:rFonts w:cstheme="minorHAnsi"/>
          <w:noProof/>
          <w:sz w:val="24"/>
          <w:szCs w:val="24"/>
        </w:rPr>
        <w:drawing>
          <wp:inline distT="0" distB="0" distL="0" distR="0">
            <wp:extent cx="2508021" cy="196555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900" cy="1970944"/>
                    </a:xfrm>
                    <a:prstGeom prst="rect">
                      <a:avLst/>
                    </a:prstGeom>
                    <a:noFill/>
                    <a:ln>
                      <a:noFill/>
                    </a:ln>
                  </pic:spPr>
                </pic:pic>
              </a:graphicData>
            </a:graphic>
          </wp:inline>
        </w:drawing>
      </w:r>
    </w:p>
    <w:p w:rsidR="00500C2E" w:rsidRPr="007E27B6" w:rsidRDefault="00500C2E" w:rsidP="000D57D5">
      <w:pPr>
        <w:pStyle w:val="ListParagraph"/>
        <w:ind w:left="540" w:hanging="360"/>
        <w:rPr>
          <w:rFonts w:cstheme="minorHAnsi"/>
          <w:sz w:val="24"/>
          <w:szCs w:val="24"/>
        </w:rPr>
      </w:pPr>
    </w:p>
    <w:p w:rsidR="00B308B5" w:rsidRPr="007E27B6" w:rsidRDefault="00500C2E" w:rsidP="000D57D5">
      <w:pPr>
        <w:pStyle w:val="ListParagraph"/>
        <w:numPr>
          <w:ilvl w:val="0"/>
          <w:numId w:val="4"/>
        </w:numPr>
        <w:ind w:left="540"/>
        <w:rPr>
          <w:rFonts w:cstheme="minorHAnsi"/>
          <w:sz w:val="24"/>
          <w:szCs w:val="24"/>
        </w:rPr>
      </w:pPr>
      <w:r>
        <w:rPr>
          <w:rFonts w:cstheme="minorHAnsi"/>
          <w:sz w:val="24"/>
          <w:szCs w:val="24"/>
        </w:rPr>
        <w:t xml:space="preserve">A </w:t>
      </w:r>
      <w:r w:rsidRPr="00C069F4">
        <w:rPr>
          <w:rFonts w:cstheme="minorHAnsi"/>
          <w:i/>
          <w:sz w:val="24"/>
          <w:szCs w:val="24"/>
        </w:rPr>
        <w:t>License Agreement</w:t>
      </w:r>
      <w:r>
        <w:rPr>
          <w:rFonts w:cstheme="minorHAnsi"/>
          <w:sz w:val="24"/>
          <w:szCs w:val="24"/>
        </w:rPr>
        <w:t xml:space="preserve"> window appears.  Choose </w:t>
      </w:r>
      <w:r>
        <w:rPr>
          <w:rFonts w:cstheme="minorHAnsi"/>
          <w:b/>
          <w:sz w:val="24"/>
          <w:szCs w:val="24"/>
        </w:rPr>
        <w:t>Yes</w:t>
      </w:r>
      <w:r>
        <w:rPr>
          <w:rFonts w:cstheme="minorHAnsi"/>
          <w:sz w:val="24"/>
          <w:szCs w:val="24"/>
        </w:rPr>
        <w:t xml:space="preserve"> and click </w:t>
      </w:r>
      <w:r>
        <w:rPr>
          <w:rFonts w:cstheme="minorHAnsi"/>
          <w:b/>
          <w:sz w:val="24"/>
          <w:szCs w:val="24"/>
        </w:rPr>
        <w:t xml:space="preserve"> Next.</w:t>
      </w:r>
    </w:p>
    <w:p w:rsidR="00B308B5" w:rsidRDefault="00B308B5" w:rsidP="000D57D5">
      <w:pPr>
        <w:ind w:left="540" w:hanging="360"/>
        <w:rPr>
          <w:rFonts w:cstheme="minorHAnsi"/>
          <w:sz w:val="24"/>
          <w:szCs w:val="24"/>
        </w:rPr>
      </w:pPr>
    </w:p>
    <w:p w:rsidR="00500C2E" w:rsidRDefault="00500C2E" w:rsidP="000D57D5">
      <w:pPr>
        <w:ind w:left="540" w:hanging="360"/>
        <w:jc w:val="center"/>
        <w:rPr>
          <w:rFonts w:cstheme="minorHAnsi"/>
          <w:sz w:val="24"/>
          <w:szCs w:val="24"/>
        </w:rPr>
      </w:pPr>
      <w:r w:rsidRPr="00500C2E">
        <w:rPr>
          <w:rFonts w:cstheme="minorHAnsi"/>
          <w:noProof/>
          <w:sz w:val="24"/>
          <w:szCs w:val="24"/>
        </w:rPr>
        <w:drawing>
          <wp:inline distT="0" distB="0" distL="0" distR="0">
            <wp:extent cx="1964335" cy="154246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8364" cy="1553478"/>
                    </a:xfrm>
                    <a:prstGeom prst="rect">
                      <a:avLst/>
                    </a:prstGeom>
                    <a:noFill/>
                    <a:ln>
                      <a:noFill/>
                    </a:ln>
                  </pic:spPr>
                </pic:pic>
              </a:graphicData>
            </a:graphic>
          </wp:inline>
        </w:drawing>
      </w:r>
    </w:p>
    <w:p w:rsidR="00500C2E" w:rsidRDefault="00500C2E" w:rsidP="000D57D5">
      <w:pPr>
        <w:ind w:left="540" w:hanging="360"/>
        <w:rPr>
          <w:rFonts w:cstheme="minorHAnsi"/>
          <w:sz w:val="24"/>
          <w:szCs w:val="24"/>
        </w:rPr>
      </w:pPr>
    </w:p>
    <w:p w:rsidR="00B308B5" w:rsidRPr="007E27B6" w:rsidRDefault="00500C2E" w:rsidP="000D57D5">
      <w:pPr>
        <w:pStyle w:val="ListParagraph"/>
        <w:numPr>
          <w:ilvl w:val="0"/>
          <w:numId w:val="4"/>
        </w:numPr>
        <w:ind w:left="540"/>
        <w:rPr>
          <w:rFonts w:cstheme="minorHAnsi"/>
          <w:sz w:val="24"/>
          <w:szCs w:val="24"/>
        </w:rPr>
      </w:pPr>
      <w:r>
        <w:rPr>
          <w:rFonts w:cstheme="minorHAnsi"/>
          <w:sz w:val="24"/>
          <w:szCs w:val="24"/>
        </w:rPr>
        <w:t xml:space="preserve">A </w:t>
      </w:r>
      <w:r w:rsidRPr="00C069F4">
        <w:rPr>
          <w:rFonts w:cstheme="minorHAnsi"/>
          <w:i/>
          <w:sz w:val="24"/>
          <w:szCs w:val="24"/>
        </w:rPr>
        <w:t>Server Type</w:t>
      </w:r>
      <w:r>
        <w:rPr>
          <w:rFonts w:cstheme="minorHAnsi"/>
          <w:sz w:val="24"/>
          <w:szCs w:val="24"/>
        </w:rPr>
        <w:t xml:space="preserve"> window</w:t>
      </w:r>
      <w:r w:rsidR="00FB563E">
        <w:rPr>
          <w:rFonts w:cstheme="minorHAnsi"/>
          <w:sz w:val="24"/>
          <w:szCs w:val="24"/>
        </w:rPr>
        <w:t xml:space="preserve"> will open.   Choose </w:t>
      </w:r>
      <w:r w:rsidR="00FB563E">
        <w:rPr>
          <w:rFonts w:cstheme="minorHAnsi"/>
          <w:b/>
          <w:sz w:val="24"/>
          <w:szCs w:val="24"/>
        </w:rPr>
        <w:t xml:space="preserve">MYSQL </w:t>
      </w:r>
      <w:r w:rsidR="00FB563E">
        <w:rPr>
          <w:rFonts w:cstheme="minorHAnsi"/>
          <w:sz w:val="24"/>
          <w:szCs w:val="24"/>
        </w:rPr>
        <w:t xml:space="preserve">and click </w:t>
      </w:r>
      <w:r w:rsidR="00FB563E">
        <w:rPr>
          <w:rFonts w:cstheme="minorHAnsi"/>
          <w:b/>
          <w:sz w:val="24"/>
          <w:szCs w:val="24"/>
        </w:rPr>
        <w:t>Next.</w:t>
      </w:r>
      <w:r w:rsidR="00FB563E">
        <w:rPr>
          <w:rFonts w:cstheme="minorHAnsi"/>
          <w:b/>
          <w:sz w:val="24"/>
          <w:szCs w:val="24"/>
        </w:rPr>
        <w:br/>
      </w:r>
    </w:p>
    <w:p w:rsidR="00B308B5" w:rsidRDefault="00FB563E" w:rsidP="000D57D5">
      <w:pPr>
        <w:ind w:left="540" w:hanging="360"/>
        <w:jc w:val="center"/>
        <w:rPr>
          <w:rFonts w:cstheme="minorHAnsi"/>
          <w:sz w:val="24"/>
          <w:szCs w:val="24"/>
        </w:rPr>
      </w:pPr>
      <w:r w:rsidRPr="00FB563E">
        <w:rPr>
          <w:rFonts w:cstheme="minorHAnsi"/>
          <w:noProof/>
          <w:sz w:val="24"/>
          <w:szCs w:val="24"/>
        </w:rPr>
        <w:drawing>
          <wp:inline distT="0" distB="0" distL="0" distR="0">
            <wp:extent cx="2230633" cy="173337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48923" cy="1747583"/>
                    </a:xfrm>
                    <a:prstGeom prst="rect">
                      <a:avLst/>
                    </a:prstGeom>
                    <a:noFill/>
                    <a:ln>
                      <a:noFill/>
                    </a:ln>
                  </pic:spPr>
                </pic:pic>
              </a:graphicData>
            </a:graphic>
          </wp:inline>
        </w:drawing>
      </w:r>
    </w:p>
    <w:p w:rsidR="00FB563E" w:rsidRDefault="00FB563E" w:rsidP="000D57D5">
      <w:pPr>
        <w:ind w:left="540" w:hanging="360"/>
        <w:rPr>
          <w:rFonts w:cstheme="minorHAnsi"/>
          <w:sz w:val="24"/>
          <w:szCs w:val="24"/>
        </w:rPr>
      </w:pPr>
    </w:p>
    <w:p w:rsidR="00FB563E" w:rsidRPr="00FB563E" w:rsidRDefault="00FB563E" w:rsidP="000D57D5">
      <w:pPr>
        <w:ind w:left="540" w:hanging="360"/>
        <w:rPr>
          <w:rFonts w:cstheme="minorHAnsi"/>
          <w:sz w:val="24"/>
          <w:szCs w:val="24"/>
        </w:rPr>
      </w:pPr>
    </w:p>
    <w:p w:rsidR="00FB563E" w:rsidRDefault="00FB563E" w:rsidP="000D57D5">
      <w:pPr>
        <w:pStyle w:val="Default"/>
        <w:numPr>
          <w:ilvl w:val="0"/>
          <w:numId w:val="4"/>
        </w:numPr>
        <w:ind w:left="540"/>
        <w:rPr>
          <w:sz w:val="23"/>
          <w:szCs w:val="23"/>
        </w:rPr>
      </w:pPr>
      <w:r>
        <w:rPr>
          <w:sz w:val="23"/>
          <w:szCs w:val="23"/>
        </w:rPr>
        <w:t xml:space="preserve">An Installation Directory window appears. Existing QMS installation locations are listed. Select a QMS30 location from the list or click </w:t>
      </w:r>
      <w:r>
        <w:rPr>
          <w:b/>
          <w:bCs/>
          <w:sz w:val="23"/>
          <w:szCs w:val="23"/>
        </w:rPr>
        <w:t xml:space="preserve">Browse </w:t>
      </w:r>
      <w:r>
        <w:rPr>
          <w:sz w:val="23"/>
          <w:szCs w:val="23"/>
        </w:rPr>
        <w:t xml:space="preserve">to search. Click </w:t>
      </w:r>
      <w:r>
        <w:rPr>
          <w:b/>
          <w:bCs/>
          <w:sz w:val="23"/>
          <w:szCs w:val="23"/>
        </w:rPr>
        <w:t xml:space="preserve">Install </w:t>
      </w:r>
      <w:r>
        <w:rPr>
          <w:sz w:val="23"/>
          <w:szCs w:val="23"/>
        </w:rPr>
        <w:t xml:space="preserve">to continue. </w:t>
      </w:r>
    </w:p>
    <w:p w:rsidR="00FB563E" w:rsidRDefault="00FB563E" w:rsidP="000D57D5">
      <w:pPr>
        <w:pStyle w:val="Default"/>
        <w:ind w:left="540" w:hanging="360"/>
        <w:rPr>
          <w:sz w:val="23"/>
          <w:szCs w:val="23"/>
        </w:rPr>
      </w:pPr>
    </w:p>
    <w:p w:rsidR="00B308B5" w:rsidRPr="007E27B6" w:rsidRDefault="00B308B5" w:rsidP="000D57D5">
      <w:pPr>
        <w:pStyle w:val="ListParagraph"/>
        <w:ind w:left="540" w:hanging="360"/>
        <w:jc w:val="center"/>
        <w:rPr>
          <w:rFonts w:cstheme="minorHAnsi"/>
          <w:sz w:val="24"/>
          <w:szCs w:val="24"/>
        </w:rPr>
      </w:pPr>
      <w:r w:rsidRPr="007E27B6">
        <w:rPr>
          <w:rFonts w:cstheme="minorHAnsi"/>
          <w:noProof/>
          <w:sz w:val="24"/>
          <w:szCs w:val="24"/>
        </w:rPr>
        <w:lastRenderedPageBreak/>
        <w:drawing>
          <wp:inline distT="0" distB="0" distL="0" distR="0">
            <wp:extent cx="3011671" cy="30314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nstalldir.PNG"/>
                    <pic:cNvPicPr/>
                  </pic:nvPicPr>
                  <pic:blipFill>
                    <a:blip r:embed="rId55">
                      <a:extLst>
                        <a:ext uri="{28A0092B-C50C-407E-A947-70E740481C1C}">
                          <a14:useLocalDpi xmlns:a14="http://schemas.microsoft.com/office/drawing/2010/main" val="0"/>
                        </a:ext>
                      </a:extLst>
                    </a:blip>
                    <a:stretch>
                      <a:fillRect/>
                    </a:stretch>
                  </pic:blipFill>
                  <pic:spPr>
                    <a:xfrm>
                      <a:off x="0" y="0"/>
                      <a:ext cx="3143245" cy="3163930"/>
                    </a:xfrm>
                    <a:prstGeom prst="rect">
                      <a:avLst/>
                    </a:prstGeom>
                  </pic:spPr>
                </pic:pic>
              </a:graphicData>
            </a:graphic>
          </wp:inline>
        </w:drawing>
      </w:r>
    </w:p>
    <w:p w:rsidR="00B308B5" w:rsidRPr="007E27B6" w:rsidRDefault="00B308B5" w:rsidP="000D57D5">
      <w:pPr>
        <w:pStyle w:val="ListParagraph"/>
        <w:ind w:left="540" w:hanging="360"/>
        <w:rPr>
          <w:rFonts w:cstheme="minorHAnsi"/>
          <w:sz w:val="24"/>
          <w:szCs w:val="24"/>
        </w:rPr>
      </w:pPr>
    </w:p>
    <w:p w:rsidR="00B308B5" w:rsidRDefault="00FB563E" w:rsidP="000D57D5">
      <w:pPr>
        <w:pStyle w:val="ListParagraph"/>
        <w:numPr>
          <w:ilvl w:val="0"/>
          <w:numId w:val="4"/>
        </w:numPr>
        <w:ind w:left="540"/>
        <w:rPr>
          <w:rFonts w:cstheme="minorHAnsi"/>
          <w:sz w:val="24"/>
          <w:szCs w:val="24"/>
        </w:rPr>
      </w:pPr>
      <w:r>
        <w:rPr>
          <w:rFonts w:cstheme="minorHAnsi"/>
          <w:sz w:val="24"/>
          <w:szCs w:val="24"/>
        </w:rPr>
        <w:t xml:space="preserve">A progress bar will appear with a message when the download has been completed. </w:t>
      </w:r>
    </w:p>
    <w:p w:rsidR="00D800BB" w:rsidRDefault="00D800BB" w:rsidP="00D800BB">
      <w:pPr>
        <w:pStyle w:val="ListParagraph"/>
        <w:ind w:left="540"/>
        <w:rPr>
          <w:rFonts w:cstheme="minorHAnsi"/>
          <w:sz w:val="24"/>
          <w:szCs w:val="24"/>
        </w:rPr>
      </w:pPr>
    </w:p>
    <w:p w:rsidR="00FB563E" w:rsidRPr="007E27B6" w:rsidRDefault="00FB563E" w:rsidP="000D57D5">
      <w:pPr>
        <w:pStyle w:val="ListParagraph"/>
        <w:ind w:left="540" w:hanging="360"/>
        <w:jc w:val="center"/>
        <w:rPr>
          <w:rFonts w:cstheme="minorHAnsi"/>
          <w:sz w:val="24"/>
          <w:szCs w:val="24"/>
        </w:rPr>
      </w:pPr>
      <w:r w:rsidRPr="00FB563E">
        <w:rPr>
          <w:rFonts w:cstheme="minorHAnsi"/>
          <w:noProof/>
          <w:sz w:val="24"/>
          <w:szCs w:val="24"/>
        </w:rPr>
        <w:drawing>
          <wp:inline distT="0" distB="0" distL="0" distR="0">
            <wp:extent cx="2283570" cy="1787383"/>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14370" cy="1811491"/>
                    </a:xfrm>
                    <a:prstGeom prst="rect">
                      <a:avLst/>
                    </a:prstGeom>
                    <a:noFill/>
                    <a:ln>
                      <a:noFill/>
                    </a:ln>
                  </pic:spPr>
                </pic:pic>
              </a:graphicData>
            </a:graphic>
          </wp:inline>
        </w:drawing>
      </w:r>
    </w:p>
    <w:p w:rsidR="00B308B5" w:rsidRPr="007E27B6" w:rsidRDefault="00B308B5" w:rsidP="000D57D5">
      <w:pPr>
        <w:pStyle w:val="ListParagraph"/>
        <w:ind w:left="540" w:hanging="360"/>
        <w:rPr>
          <w:rFonts w:cstheme="minorHAnsi"/>
          <w:sz w:val="24"/>
          <w:szCs w:val="24"/>
        </w:rPr>
      </w:pPr>
    </w:p>
    <w:p w:rsidR="00391CF8" w:rsidRDefault="00391CF8">
      <w:pPr>
        <w:widowControl/>
        <w:spacing w:after="200" w:line="276" w:lineRule="auto"/>
        <w:rPr>
          <w:rFonts w:cstheme="minorHAnsi"/>
          <w:sz w:val="24"/>
          <w:szCs w:val="24"/>
        </w:rPr>
      </w:pPr>
      <w:r>
        <w:rPr>
          <w:rFonts w:cstheme="minorHAnsi"/>
          <w:sz w:val="24"/>
          <w:szCs w:val="24"/>
        </w:rPr>
        <w:br w:type="page"/>
      </w:r>
    </w:p>
    <w:p w:rsidR="00FB563E" w:rsidRDefault="004D5903" w:rsidP="000D57D5">
      <w:pPr>
        <w:ind w:left="540" w:hanging="360"/>
        <w:rPr>
          <w:rFonts w:cstheme="minorHAnsi"/>
          <w:b/>
          <w:color w:val="FFFFFF" w:themeColor="background1"/>
          <w:sz w:val="28"/>
          <w:szCs w:val="24"/>
          <w:highlight w:val="blue"/>
        </w:rPr>
      </w:pPr>
      <w:r>
        <w:rPr>
          <w:rFonts w:cstheme="minorHAnsi"/>
          <w:b/>
          <w:color w:val="FFFFFF" w:themeColor="background1"/>
          <w:sz w:val="28"/>
          <w:szCs w:val="24"/>
          <w:highlight w:val="blue"/>
        </w:rPr>
        <w:lastRenderedPageBreak/>
        <w:t>INITIAL LOG IN TO CART &amp; PROVIDER/USER SET UP</w:t>
      </w:r>
    </w:p>
    <w:p w:rsidR="000D57D5" w:rsidRPr="003F6258" w:rsidRDefault="000D57D5" w:rsidP="000D57D5">
      <w:pPr>
        <w:ind w:left="540" w:hanging="360"/>
        <w:rPr>
          <w:rFonts w:cstheme="minorHAnsi"/>
          <w:b/>
          <w:color w:val="FFFFFF" w:themeColor="background1"/>
          <w:sz w:val="28"/>
          <w:szCs w:val="24"/>
          <w:highlight w:val="blue"/>
        </w:rPr>
      </w:pPr>
    </w:p>
    <w:p w:rsidR="00015D99" w:rsidRDefault="00015D99" w:rsidP="000D57D5">
      <w:pPr>
        <w:pStyle w:val="ListParagraph"/>
        <w:numPr>
          <w:ilvl w:val="0"/>
          <w:numId w:val="5"/>
        </w:numPr>
        <w:ind w:left="540"/>
        <w:rPr>
          <w:rFonts w:cstheme="minorHAnsi"/>
          <w:sz w:val="24"/>
          <w:szCs w:val="24"/>
        </w:rPr>
      </w:pPr>
      <w:r w:rsidRPr="007E27B6">
        <w:rPr>
          <w:rFonts w:cstheme="minorHAnsi"/>
          <w:sz w:val="24"/>
          <w:szCs w:val="24"/>
        </w:rPr>
        <w:t xml:space="preserve">Click on </w:t>
      </w:r>
      <w:r w:rsidRPr="00D800BB">
        <w:rPr>
          <w:rFonts w:cstheme="minorHAnsi"/>
          <w:b/>
          <w:sz w:val="24"/>
          <w:szCs w:val="24"/>
        </w:rPr>
        <w:t>QMS 30</w:t>
      </w:r>
      <w:r w:rsidRPr="007E27B6">
        <w:rPr>
          <w:rFonts w:cstheme="minorHAnsi"/>
          <w:sz w:val="24"/>
          <w:szCs w:val="24"/>
        </w:rPr>
        <w:t xml:space="preserve"> on your desk top and choose </w:t>
      </w:r>
      <w:r w:rsidR="00CC102A">
        <w:rPr>
          <w:rFonts w:cstheme="minorHAnsi"/>
          <w:sz w:val="24"/>
          <w:szCs w:val="24"/>
        </w:rPr>
        <w:t xml:space="preserve">the </w:t>
      </w:r>
      <w:r w:rsidR="00CC102A" w:rsidRPr="00D800BB">
        <w:rPr>
          <w:rFonts w:cstheme="minorHAnsi"/>
          <w:b/>
          <w:sz w:val="24"/>
          <w:szCs w:val="24"/>
        </w:rPr>
        <w:t xml:space="preserve">CART- </w:t>
      </w:r>
      <w:r w:rsidR="00391CF8">
        <w:rPr>
          <w:rFonts w:cstheme="minorHAnsi"/>
          <w:b/>
          <w:sz w:val="24"/>
          <w:szCs w:val="24"/>
        </w:rPr>
        <w:t>Outpatient</w:t>
      </w:r>
      <w:r w:rsidR="00CC102A" w:rsidRPr="00D800BB">
        <w:rPr>
          <w:rFonts w:cstheme="minorHAnsi"/>
          <w:b/>
          <w:sz w:val="24"/>
          <w:szCs w:val="24"/>
        </w:rPr>
        <w:t xml:space="preserve"> </w:t>
      </w:r>
      <w:r w:rsidR="00CC102A">
        <w:rPr>
          <w:rFonts w:cstheme="minorHAnsi"/>
          <w:sz w:val="24"/>
          <w:szCs w:val="24"/>
        </w:rPr>
        <w:t xml:space="preserve">module. </w:t>
      </w:r>
      <w:r w:rsidRPr="007E27B6">
        <w:rPr>
          <w:rFonts w:cstheme="minorHAnsi"/>
          <w:sz w:val="24"/>
          <w:szCs w:val="24"/>
        </w:rPr>
        <w:t xml:space="preserve"> </w:t>
      </w:r>
    </w:p>
    <w:p w:rsidR="000D57D5" w:rsidRPr="007E27B6" w:rsidRDefault="000D57D5" w:rsidP="000D57D5">
      <w:pPr>
        <w:pStyle w:val="ListParagraph"/>
        <w:ind w:left="540"/>
        <w:rPr>
          <w:rFonts w:cstheme="minorHAnsi"/>
          <w:sz w:val="24"/>
          <w:szCs w:val="24"/>
        </w:rPr>
      </w:pPr>
    </w:p>
    <w:p w:rsidR="00015D99" w:rsidRDefault="00015D99" w:rsidP="000D57D5">
      <w:pPr>
        <w:pStyle w:val="ListParagraph"/>
        <w:numPr>
          <w:ilvl w:val="0"/>
          <w:numId w:val="5"/>
        </w:numPr>
        <w:ind w:left="540"/>
        <w:rPr>
          <w:rFonts w:cstheme="minorHAnsi"/>
          <w:sz w:val="24"/>
          <w:szCs w:val="24"/>
        </w:rPr>
      </w:pPr>
      <w:r w:rsidRPr="007E27B6">
        <w:rPr>
          <w:rFonts w:cstheme="minorHAnsi"/>
          <w:sz w:val="24"/>
          <w:szCs w:val="24"/>
        </w:rPr>
        <w:t xml:space="preserve">At the CART-Inpatient login screen, </w:t>
      </w:r>
      <w:r w:rsidR="00CC102A">
        <w:rPr>
          <w:rFonts w:cstheme="minorHAnsi"/>
          <w:sz w:val="24"/>
          <w:szCs w:val="24"/>
        </w:rPr>
        <w:t xml:space="preserve">type </w:t>
      </w:r>
      <w:proofErr w:type="spellStart"/>
      <w:r w:rsidR="00391CF8">
        <w:rPr>
          <w:rFonts w:cstheme="minorHAnsi"/>
          <w:b/>
          <w:sz w:val="24"/>
          <w:szCs w:val="24"/>
          <w:u w:val="single"/>
        </w:rPr>
        <w:t>opps</w:t>
      </w:r>
      <w:proofErr w:type="spellEnd"/>
      <w:r w:rsidR="00CC102A">
        <w:rPr>
          <w:rFonts w:cstheme="minorHAnsi"/>
          <w:sz w:val="24"/>
          <w:szCs w:val="24"/>
        </w:rPr>
        <w:t xml:space="preserve"> (all lower case) for the User ID</w:t>
      </w:r>
      <w:r w:rsidR="000D57D5">
        <w:rPr>
          <w:rFonts w:cstheme="minorHAnsi"/>
          <w:sz w:val="24"/>
          <w:szCs w:val="24"/>
        </w:rPr>
        <w:t>.</w:t>
      </w:r>
    </w:p>
    <w:p w:rsidR="000D57D5" w:rsidRPr="000D57D5" w:rsidRDefault="000D57D5" w:rsidP="000D57D5">
      <w:pPr>
        <w:rPr>
          <w:rFonts w:cstheme="minorHAnsi"/>
          <w:sz w:val="24"/>
          <w:szCs w:val="24"/>
        </w:rPr>
      </w:pPr>
    </w:p>
    <w:p w:rsidR="00CC102A" w:rsidRPr="00CC102A" w:rsidRDefault="00015D99" w:rsidP="000D57D5">
      <w:pPr>
        <w:pStyle w:val="ListParagraph"/>
        <w:numPr>
          <w:ilvl w:val="0"/>
          <w:numId w:val="5"/>
        </w:numPr>
        <w:ind w:left="540"/>
        <w:rPr>
          <w:rFonts w:cstheme="minorHAnsi"/>
          <w:i/>
          <w:color w:val="00B050"/>
          <w:sz w:val="24"/>
          <w:szCs w:val="24"/>
        </w:rPr>
      </w:pPr>
      <w:r w:rsidRPr="007E27B6">
        <w:rPr>
          <w:rFonts w:cstheme="minorHAnsi"/>
          <w:sz w:val="24"/>
          <w:szCs w:val="24"/>
        </w:rPr>
        <w:t xml:space="preserve">In the Password field, </w:t>
      </w:r>
      <w:r w:rsidR="00CC102A">
        <w:rPr>
          <w:rFonts w:cstheme="minorHAnsi"/>
          <w:sz w:val="24"/>
          <w:szCs w:val="24"/>
        </w:rPr>
        <w:t>type</w:t>
      </w:r>
      <w:r w:rsidRPr="007E27B6">
        <w:rPr>
          <w:rFonts w:cstheme="minorHAnsi"/>
          <w:sz w:val="24"/>
          <w:szCs w:val="24"/>
        </w:rPr>
        <w:t xml:space="preserve"> </w:t>
      </w:r>
      <w:r w:rsidRPr="00CC102A">
        <w:rPr>
          <w:rFonts w:cstheme="minorHAnsi"/>
          <w:b/>
          <w:sz w:val="24"/>
          <w:szCs w:val="24"/>
          <w:u w:val="single"/>
        </w:rPr>
        <w:t>p@ssw0rd</w:t>
      </w:r>
      <w:r w:rsidR="00CC102A">
        <w:rPr>
          <w:rFonts w:cstheme="minorHAnsi"/>
          <w:b/>
          <w:sz w:val="24"/>
          <w:szCs w:val="24"/>
        </w:rPr>
        <w:t xml:space="preserve"> </w:t>
      </w:r>
      <w:r w:rsidR="00CC102A">
        <w:rPr>
          <w:rFonts w:cstheme="minorHAnsi"/>
          <w:sz w:val="24"/>
          <w:szCs w:val="24"/>
        </w:rPr>
        <w:t xml:space="preserve">(that’s a zero) and click </w:t>
      </w:r>
      <w:r w:rsidRPr="007E27B6">
        <w:rPr>
          <w:rFonts w:cstheme="minorHAnsi"/>
          <w:sz w:val="24"/>
          <w:szCs w:val="24"/>
        </w:rPr>
        <w:t>Login</w:t>
      </w:r>
      <w:r w:rsidR="00CC102A">
        <w:rPr>
          <w:rFonts w:cstheme="minorHAnsi"/>
          <w:sz w:val="24"/>
          <w:szCs w:val="24"/>
        </w:rPr>
        <w:t xml:space="preserve">.   You will be </w:t>
      </w:r>
      <w:r w:rsidRPr="007E27B6">
        <w:rPr>
          <w:rFonts w:cstheme="minorHAnsi"/>
          <w:sz w:val="24"/>
          <w:szCs w:val="24"/>
        </w:rPr>
        <w:t xml:space="preserve">prompted to change </w:t>
      </w:r>
      <w:r w:rsidR="00CC102A">
        <w:rPr>
          <w:rFonts w:cstheme="minorHAnsi"/>
          <w:sz w:val="24"/>
          <w:szCs w:val="24"/>
        </w:rPr>
        <w:t>your</w:t>
      </w:r>
      <w:r w:rsidRPr="007E27B6">
        <w:rPr>
          <w:rFonts w:cstheme="minorHAnsi"/>
          <w:sz w:val="24"/>
          <w:szCs w:val="24"/>
        </w:rPr>
        <w:t xml:space="preserve"> password</w:t>
      </w:r>
      <w:r w:rsidR="00CC102A">
        <w:rPr>
          <w:rFonts w:cstheme="minorHAnsi"/>
          <w:sz w:val="24"/>
          <w:szCs w:val="24"/>
        </w:rPr>
        <w:t xml:space="preserve"> to one of your choice and will need to enter it twice.    </w:t>
      </w:r>
    </w:p>
    <w:p w:rsidR="00015D99" w:rsidRPr="00CC102A" w:rsidRDefault="000D57D5" w:rsidP="000D57D5">
      <w:pPr>
        <w:pStyle w:val="ListParagraph"/>
        <w:ind w:left="540"/>
        <w:rPr>
          <w:rFonts w:cstheme="minorHAnsi"/>
          <w:i/>
          <w:color w:val="00B050"/>
          <w:sz w:val="24"/>
          <w:szCs w:val="24"/>
        </w:rPr>
      </w:pPr>
      <w:r>
        <w:rPr>
          <w:rFonts w:cstheme="minorHAnsi"/>
          <w:i/>
          <w:color w:val="00B050"/>
          <w:sz w:val="24"/>
          <w:szCs w:val="24"/>
        </w:rPr>
        <w:t>W</w:t>
      </w:r>
      <w:r w:rsidR="00CC102A" w:rsidRPr="00CC102A">
        <w:rPr>
          <w:rFonts w:cstheme="minorHAnsi"/>
          <w:i/>
          <w:color w:val="00B050"/>
          <w:sz w:val="24"/>
          <w:szCs w:val="24"/>
        </w:rPr>
        <w:t xml:space="preserve">rite this down!  Most users will not go into CART frequently and it is easy to forget.   Users will need to update their password every </w:t>
      </w:r>
      <w:r w:rsidR="00CC102A" w:rsidRPr="00616A96">
        <w:rPr>
          <w:rFonts w:cstheme="minorHAnsi"/>
          <w:b/>
          <w:i/>
          <w:color w:val="00B050"/>
          <w:sz w:val="24"/>
          <w:szCs w:val="24"/>
        </w:rPr>
        <w:t>three</w:t>
      </w:r>
      <w:r w:rsidR="00CC102A" w:rsidRPr="00CC102A">
        <w:rPr>
          <w:rFonts w:cstheme="minorHAnsi"/>
          <w:i/>
          <w:color w:val="00B050"/>
          <w:sz w:val="24"/>
          <w:szCs w:val="24"/>
        </w:rPr>
        <w:t xml:space="preserve"> months.</w:t>
      </w:r>
    </w:p>
    <w:p w:rsidR="00015D99" w:rsidRPr="007E27B6" w:rsidRDefault="00015D99" w:rsidP="000D57D5">
      <w:pPr>
        <w:pStyle w:val="ListParagraph"/>
        <w:ind w:left="540" w:hanging="360"/>
        <w:rPr>
          <w:rFonts w:cstheme="minorHAnsi"/>
          <w:sz w:val="24"/>
          <w:szCs w:val="24"/>
        </w:rPr>
      </w:pPr>
    </w:p>
    <w:p w:rsidR="00CC102A" w:rsidRDefault="00CC102A" w:rsidP="000D57D5">
      <w:pPr>
        <w:ind w:left="540"/>
        <w:rPr>
          <w:rFonts w:cstheme="minorHAnsi"/>
          <w:sz w:val="24"/>
          <w:szCs w:val="24"/>
        </w:rPr>
      </w:pPr>
      <w:r>
        <w:rPr>
          <w:rFonts w:cstheme="minorHAnsi"/>
          <w:b/>
          <w:sz w:val="24"/>
          <w:szCs w:val="24"/>
        </w:rPr>
        <w:t>Password Rules</w:t>
      </w:r>
      <w:r w:rsidR="00015D99" w:rsidRPr="00CC102A">
        <w:rPr>
          <w:rFonts w:cstheme="minorHAnsi"/>
          <w:sz w:val="24"/>
          <w:szCs w:val="24"/>
        </w:rPr>
        <w:t>:  </w:t>
      </w:r>
      <w:r>
        <w:rPr>
          <w:rFonts w:cstheme="minorHAnsi"/>
          <w:sz w:val="24"/>
          <w:szCs w:val="24"/>
        </w:rPr>
        <w:t>Must be 8-19 characters</w:t>
      </w:r>
      <w:r w:rsidR="00015D99" w:rsidRPr="00CC102A">
        <w:rPr>
          <w:rFonts w:cstheme="minorHAnsi"/>
          <w:sz w:val="24"/>
          <w:szCs w:val="24"/>
        </w:rPr>
        <w:t>, at least one upper case, one numeric, and one special character</w:t>
      </w:r>
      <w:r>
        <w:rPr>
          <w:rFonts w:cstheme="minorHAnsi"/>
          <w:sz w:val="24"/>
          <w:szCs w:val="24"/>
        </w:rPr>
        <w:t xml:space="preserve"> such as</w:t>
      </w:r>
      <w:r w:rsidR="00015D99" w:rsidRPr="00CC102A">
        <w:rPr>
          <w:rFonts w:cstheme="minorHAnsi"/>
          <w:sz w:val="24"/>
          <w:szCs w:val="24"/>
        </w:rPr>
        <w:t>: % # * + - , : = ?,</w:t>
      </w:r>
      <w:r>
        <w:rPr>
          <w:rFonts w:cstheme="minorHAnsi"/>
          <w:sz w:val="24"/>
          <w:szCs w:val="24"/>
        </w:rPr>
        <w:t xml:space="preserve">. </w:t>
      </w:r>
      <w:r w:rsidRPr="00CC102A">
        <w:rPr>
          <w:rFonts w:cstheme="minorHAnsi"/>
          <w:sz w:val="24"/>
          <w:szCs w:val="24"/>
        </w:rPr>
        <w:t>Passwords can</w:t>
      </w:r>
      <w:r>
        <w:rPr>
          <w:rFonts w:cstheme="minorHAnsi"/>
          <w:sz w:val="24"/>
          <w:szCs w:val="24"/>
        </w:rPr>
        <w:t>not contain dictionary words.</w:t>
      </w:r>
    </w:p>
    <w:p w:rsidR="00CC102A" w:rsidRDefault="00CC102A" w:rsidP="000D57D5">
      <w:pPr>
        <w:ind w:left="540" w:hanging="360"/>
        <w:rPr>
          <w:rFonts w:cstheme="minorHAnsi"/>
          <w:sz w:val="24"/>
          <w:szCs w:val="24"/>
        </w:rPr>
      </w:pPr>
    </w:p>
    <w:p w:rsidR="00015D99" w:rsidRDefault="00015D99" w:rsidP="000D57D5">
      <w:pPr>
        <w:ind w:left="540"/>
        <w:rPr>
          <w:rFonts w:cstheme="minorHAnsi"/>
          <w:sz w:val="24"/>
          <w:szCs w:val="24"/>
        </w:rPr>
      </w:pPr>
      <w:r w:rsidRPr="00CC102A">
        <w:rPr>
          <w:rFonts w:cstheme="minorHAnsi"/>
          <w:sz w:val="24"/>
          <w:szCs w:val="24"/>
        </w:rPr>
        <w:t>Passwords are case-sensitive</w:t>
      </w:r>
      <w:r w:rsidR="00CC102A">
        <w:rPr>
          <w:rFonts w:cstheme="minorHAnsi"/>
          <w:sz w:val="24"/>
          <w:szCs w:val="24"/>
        </w:rPr>
        <w:t>. D</w:t>
      </w:r>
      <w:r w:rsidRPr="00CC102A">
        <w:rPr>
          <w:rFonts w:cstheme="minorHAnsi"/>
          <w:sz w:val="24"/>
          <w:szCs w:val="24"/>
        </w:rPr>
        <w:t>o n</w:t>
      </w:r>
      <w:r w:rsidR="00CC102A">
        <w:rPr>
          <w:rFonts w:cstheme="minorHAnsi"/>
          <w:sz w:val="24"/>
          <w:szCs w:val="24"/>
        </w:rPr>
        <w:t>ot use User ID, first Name, l</w:t>
      </w:r>
      <w:r w:rsidRPr="00CC102A">
        <w:rPr>
          <w:rFonts w:cstheme="minorHAnsi"/>
          <w:sz w:val="24"/>
          <w:szCs w:val="24"/>
        </w:rPr>
        <w:t xml:space="preserve">ast Name </w:t>
      </w:r>
      <w:r w:rsidR="00CC102A">
        <w:rPr>
          <w:rFonts w:cstheme="minorHAnsi"/>
          <w:sz w:val="24"/>
          <w:szCs w:val="24"/>
        </w:rPr>
        <w:t xml:space="preserve">or more than </w:t>
      </w:r>
      <w:r w:rsidRPr="00CC102A">
        <w:rPr>
          <w:rFonts w:cstheme="minorHAnsi"/>
          <w:sz w:val="24"/>
          <w:szCs w:val="24"/>
        </w:rPr>
        <w:t>three consecutive like characters</w:t>
      </w:r>
      <w:r w:rsidR="00CC102A">
        <w:rPr>
          <w:rFonts w:cstheme="minorHAnsi"/>
          <w:sz w:val="24"/>
          <w:szCs w:val="24"/>
        </w:rPr>
        <w:t xml:space="preserve">. </w:t>
      </w:r>
      <w:r w:rsidRPr="00CC102A">
        <w:rPr>
          <w:rFonts w:cstheme="minorHAnsi"/>
          <w:sz w:val="24"/>
          <w:szCs w:val="24"/>
        </w:rPr>
        <w:t xml:space="preserve"> Wait a minimum of six passw</w:t>
      </w:r>
      <w:r w:rsidR="00CC102A">
        <w:rPr>
          <w:rFonts w:cstheme="minorHAnsi"/>
          <w:sz w:val="24"/>
          <w:szCs w:val="24"/>
        </w:rPr>
        <w:t>ord changes to reuse a password.</w:t>
      </w:r>
      <w:r w:rsidRPr="00CC102A">
        <w:rPr>
          <w:rFonts w:cstheme="minorHAnsi"/>
          <w:sz w:val="24"/>
          <w:szCs w:val="24"/>
        </w:rPr>
        <w:t xml:space="preserve"> Do not change the password more than once in a 24 hour period</w:t>
      </w:r>
      <w:r w:rsidR="00CC102A">
        <w:rPr>
          <w:rFonts w:cstheme="minorHAnsi"/>
          <w:sz w:val="24"/>
          <w:szCs w:val="24"/>
        </w:rPr>
        <w:t>.</w:t>
      </w:r>
      <w:r w:rsidRPr="00CC102A">
        <w:rPr>
          <w:rFonts w:cstheme="minorHAnsi"/>
          <w:sz w:val="24"/>
          <w:szCs w:val="24"/>
        </w:rPr>
        <w:t xml:space="preserve"> </w:t>
      </w:r>
    </w:p>
    <w:p w:rsidR="000D57D5" w:rsidRPr="00CC102A" w:rsidRDefault="000D57D5" w:rsidP="000D57D5">
      <w:pPr>
        <w:ind w:left="540"/>
        <w:rPr>
          <w:rFonts w:cstheme="minorHAnsi"/>
          <w:sz w:val="24"/>
          <w:szCs w:val="24"/>
        </w:rPr>
      </w:pPr>
    </w:p>
    <w:p w:rsidR="00CC102A" w:rsidRDefault="00CC102A" w:rsidP="000D57D5">
      <w:pPr>
        <w:pStyle w:val="ListParagraph"/>
        <w:numPr>
          <w:ilvl w:val="0"/>
          <w:numId w:val="5"/>
        </w:numPr>
        <w:ind w:left="540"/>
        <w:rPr>
          <w:rFonts w:cstheme="minorHAnsi"/>
          <w:sz w:val="24"/>
          <w:szCs w:val="24"/>
        </w:rPr>
      </w:pPr>
      <w:r>
        <w:rPr>
          <w:rFonts w:cstheme="minorHAnsi"/>
          <w:sz w:val="24"/>
          <w:szCs w:val="24"/>
        </w:rPr>
        <w:t xml:space="preserve">After the password is set, you will be prompted provide answers to </w:t>
      </w:r>
      <w:r w:rsidRPr="00616A96">
        <w:rPr>
          <w:rFonts w:cstheme="minorHAnsi"/>
          <w:i/>
          <w:sz w:val="24"/>
          <w:szCs w:val="24"/>
        </w:rPr>
        <w:t>Security Questions</w:t>
      </w:r>
      <w:r>
        <w:rPr>
          <w:rFonts w:cstheme="minorHAnsi"/>
          <w:sz w:val="24"/>
          <w:szCs w:val="24"/>
        </w:rPr>
        <w:t xml:space="preserve">.   </w:t>
      </w:r>
      <w:r w:rsidR="00616A96">
        <w:rPr>
          <w:rFonts w:cstheme="minorHAnsi"/>
          <w:sz w:val="24"/>
          <w:szCs w:val="24"/>
        </w:rPr>
        <w:t>A</w:t>
      </w:r>
      <w:r w:rsidR="00015D99" w:rsidRPr="007E27B6">
        <w:rPr>
          <w:rFonts w:cstheme="minorHAnsi"/>
          <w:sz w:val="24"/>
          <w:szCs w:val="24"/>
        </w:rPr>
        <w:t xml:space="preserve">nswer </w:t>
      </w:r>
      <w:r>
        <w:rPr>
          <w:rFonts w:cstheme="minorHAnsi"/>
          <w:sz w:val="24"/>
          <w:szCs w:val="24"/>
        </w:rPr>
        <w:t xml:space="preserve">any </w:t>
      </w:r>
      <w:r w:rsidR="00015D99" w:rsidRPr="007E27B6">
        <w:rPr>
          <w:rFonts w:cstheme="minorHAnsi"/>
          <w:sz w:val="24"/>
          <w:szCs w:val="24"/>
        </w:rPr>
        <w:t xml:space="preserve">6 of the 10 </w:t>
      </w:r>
      <w:r>
        <w:rPr>
          <w:rFonts w:cstheme="minorHAnsi"/>
          <w:sz w:val="24"/>
          <w:szCs w:val="24"/>
        </w:rPr>
        <w:t xml:space="preserve">questions, then </w:t>
      </w:r>
      <w:r w:rsidR="00015D99" w:rsidRPr="007E27B6">
        <w:rPr>
          <w:rFonts w:cstheme="minorHAnsi"/>
          <w:sz w:val="24"/>
          <w:szCs w:val="24"/>
        </w:rPr>
        <w:t xml:space="preserve">tab out of the last field.  </w:t>
      </w:r>
    </w:p>
    <w:p w:rsidR="00015D99" w:rsidRDefault="00CC102A" w:rsidP="000D57D5">
      <w:pPr>
        <w:pStyle w:val="ListParagraph"/>
        <w:ind w:left="540"/>
        <w:rPr>
          <w:rFonts w:cstheme="minorHAnsi"/>
          <w:i/>
          <w:color w:val="00B050"/>
          <w:sz w:val="24"/>
          <w:szCs w:val="24"/>
        </w:rPr>
      </w:pPr>
      <w:r>
        <w:rPr>
          <w:rFonts w:cstheme="minorHAnsi"/>
          <w:i/>
          <w:color w:val="00B050"/>
          <w:sz w:val="24"/>
          <w:szCs w:val="24"/>
        </w:rPr>
        <w:t xml:space="preserve">Take a screen shot or record your answers and save with your password before you click OK! </w:t>
      </w:r>
    </w:p>
    <w:p w:rsidR="000D57D5" w:rsidRDefault="000D57D5" w:rsidP="000D57D5">
      <w:pPr>
        <w:pStyle w:val="ListParagraph"/>
        <w:ind w:left="540" w:hanging="180"/>
        <w:rPr>
          <w:rFonts w:cstheme="minorHAnsi"/>
          <w:i/>
          <w:color w:val="00B050"/>
          <w:sz w:val="24"/>
          <w:szCs w:val="24"/>
        </w:rPr>
      </w:pPr>
    </w:p>
    <w:p w:rsidR="00F71340" w:rsidRDefault="00F71340" w:rsidP="00D800BB">
      <w:pPr>
        <w:pStyle w:val="ListParagraph"/>
        <w:ind w:left="540"/>
        <w:jc w:val="center"/>
        <w:rPr>
          <w:rFonts w:cstheme="minorHAnsi"/>
          <w:sz w:val="24"/>
          <w:szCs w:val="24"/>
        </w:rPr>
      </w:pPr>
      <w:r>
        <w:rPr>
          <w:rFonts w:cstheme="minorHAnsi"/>
          <w:noProof/>
          <w:sz w:val="24"/>
          <w:szCs w:val="24"/>
        </w:rPr>
        <w:drawing>
          <wp:inline distT="0" distB="0" distL="0" distR="0">
            <wp:extent cx="3524250" cy="26361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curity Questions.PNG"/>
                    <pic:cNvPicPr/>
                  </pic:nvPicPr>
                  <pic:blipFill>
                    <a:blip r:embed="rId57">
                      <a:extLst>
                        <a:ext uri="{28A0092B-C50C-407E-A947-70E740481C1C}">
                          <a14:useLocalDpi xmlns:a14="http://schemas.microsoft.com/office/drawing/2010/main" val="0"/>
                        </a:ext>
                      </a:extLst>
                    </a:blip>
                    <a:stretch>
                      <a:fillRect/>
                    </a:stretch>
                  </pic:blipFill>
                  <pic:spPr>
                    <a:xfrm>
                      <a:off x="0" y="0"/>
                      <a:ext cx="3557010" cy="2660643"/>
                    </a:xfrm>
                    <a:prstGeom prst="rect">
                      <a:avLst/>
                    </a:prstGeom>
                  </pic:spPr>
                </pic:pic>
              </a:graphicData>
            </a:graphic>
          </wp:inline>
        </w:drawing>
      </w:r>
    </w:p>
    <w:p w:rsidR="000D57D5" w:rsidRDefault="000D57D5" w:rsidP="000D57D5">
      <w:pPr>
        <w:pStyle w:val="ListParagraph"/>
        <w:ind w:left="540"/>
        <w:rPr>
          <w:rFonts w:cstheme="minorHAnsi"/>
          <w:sz w:val="24"/>
          <w:szCs w:val="24"/>
        </w:rPr>
      </w:pPr>
    </w:p>
    <w:p w:rsidR="000D57D5" w:rsidRDefault="000D57D5" w:rsidP="000D57D5">
      <w:pPr>
        <w:pStyle w:val="ListParagraph"/>
        <w:ind w:left="540"/>
        <w:rPr>
          <w:rFonts w:cstheme="minorHAnsi"/>
          <w:sz w:val="24"/>
          <w:szCs w:val="24"/>
        </w:rPr>
      </w:pPr>
    </w:p>
    <w:p w:rsidR="000D57D5" w:rsidRDefault="000D57D5" w:rsidP="000D57D5">
      <w:pPr>
        <w:pStyle w:val="ListParagraph"/>
        <w:ind w:left="540"/>
        <w:rPr>
          <w:rFonts w:cstheme="minorHAnsi"/>
          <w:sz w:val="24"/>
          <w:szCs w:val="24"/>
        </w:rPr>
      </w:pPr>
    </w:p>
    <w:p w:rsidR="00176E38" w:rsidRDefault="00176E38" w:rsidP="000D57D5">
      <w:pPr>
        <w:pStyle w:val="ListParagraph"/>
        <w:numPr>
          <w:ilvl w:val="0"/>
          <w:numId w:val="5"/>
        </w:numPr>
        <w:ind w:left="540"/>
        <w:rPr>
          <w:rFonts w:cstheme="minorHAnsi"/>
          <w:sz w:val="24"/>
          <w:szCs w:val="24"/>
        </w:rPr>
      </w:pPr>
      <w:r w:rsidRPr="00176E38">
        <w:rPr>
          <w:rFonts w:cstheme="minorHAnsi"/>
          <w:sz w:val="24"/>
          <w:szCs w:val="24"/>
        </w:rPr>
        <w:t xml:space="preserve">Next set up </w:t>
      </w:r>
      <w:r w:rsidRPr="00616A96">
        <w:rPr>
          <w:rFonts w:cstheme="minorHAnsi"/>
          <w:i/>
          <w:sz w:val="24"/>
          <w:szCs w:val="24"/>
        </w:rPr>
        <w:t>Provider (Hospital) information</w:t>
      </w:r>
      <w:r w:rsidRPr="00176E38">
        <w:rPr>
          <w:rFonts w:cstheme="minorHAnsi"/>
          <w:sz w:val="24"/>
          <w:szCs w:val="24"/>
        </w:rPr>
        <w:t xml:space="preserve">.  This has to be done before completing your account.  </w:t>
      </w:r>
      <w:r>
        <w:rPr>
          <w:rFonts w:cstheme="minorHAnsi"/>
          <w:sz w:val="24"/>
          <w:szCs w:val="24"/>
        </w:rPr>
        <w:t>G</w:t>
      </w:r>
      <w:r w:rsidR="00015D99" w:rsidRPr="00176E38">
        <w:rPr>
          <w:rFonts w:cstheme="minorHAnsi"/>
          <w:sz w:val="24"/>
          <w:szCs w:val="24"/>
        </w:rPr>
        <w:t xml:space="preserve">o to the top of the page and click on </w:t>
      </w:r>
      <w:r w:rsidR="00015D99" w:rsidRPr="000D57D5">
        <w:rPr>
          <w:rFonts w:cstheme="minorHAnsi"/>
          <w:b/>
          <w:sz w:val="24"/>
          <w:szCs w:val="24"/>
        </w:rPr>
        <w:t>Administration</w:t>
      </w:r>
      <w:r w:rsidR="000D57D5" w:rsidRPr="000D57D5">
        <w:rPr>
          <w:rFonts w:cstheme="minorHAnsi"/>
          <w:b/>
          <w:sz w:val="24"/>
          <w:szCs w:val="24"/>
        </w:rPr>
        <w:t xml:space="preserve"> </w:t>
      </w:r>
      <w:r w:rsidRPr="000D57D5">
        <w:rPr>
          <w:rFonts w:cstheme="minorHAnsi"/>
          <w:b/>
          <w:sz w:val="24"/>
          <w:szCs w:val="24"/>
        </w:rPr>
        <w:t>&gt;</w:t>
      </w:r>
      <w:r w:rsidR="000D57D5" w:rsidRPr="000D57D5">
        <w:rPr>
          <w:rFonts w:cstheme="minorHAnsi"/>
          <w:b/>
          <w:sz w:val="24"/>
          <w:szCs w:val="24"/>
        </w:rPr>
        <w:t xml:space="preserve"> </w:t>
      </w:r>
      <w:r w:rsidRPr="000D57D5">
        <w:rPr>
          <w:rFonts w:cstheme="minorHAnsi"/>
          <w:b/>
          <w:sz w:val="24"/>
          <w:szCs w:val="24"/>
        </w:rPr>
        <w:t>Provider</w:t>
      </w:r>
      <w:r>
        <w:rPr>
          <w:rFonts w:cstheme="minorHAnsi"/>
          <w:sz w:val="24"/>
          <w:szCs w:val="24"/>
        </w:rPr>
        <w:t>.</w:t>
      </w:r>
    </w:p>
    <w:p w:rsidR="000D57D5" w:rsidRDefault="000D57D5" w:rsidP="000D57D5">
      <w:pPr>
        <w:pStyle w:val="ListParagraph"/>
        <w:ind w:left="540"/>
        <w:rPr>
          <w:rFonts w:cstheme="minorHAnsi"/>
          <w:sz w:val="24"/>
          <w:szCs w:val="24"/>
        </w:rPr>
      </w:pPr>
    </w:p>
    <w:p w:rsidR="00176E38" w:rsidRDefault="00176E38" w:rsidP="00D800BB">
      <w:pPr>
        <w:pStyle w:val="ListParagraph"/>
        <w:ind w:left="540"/>
        <w:jc w:val="center"/>
        <w:rPr>
          <w:rFonts w:cstheme="minorHAnsi"/>
          <w:sz w:val="24"/>
          <w:szCs w:val="24"/>
        </w:rPr>
      </w:pPr>
    </w:p>
    <w:p w:rsidR="00176E38" w:rsidRDefault="00176E38" w:rsidP="000D57D5">
      <w:pPr>
        <w:pStyle w:val="ListParagraph"/>
        <w:ind w:left="540" w:hanging="360"/>
        <w:rPr>
          <w:rFonts w:cstheme="minorHAnsi"/>
          <w:sz w:val="24"/>
          <w:szCs w:val="24"/>
        </w:rPr>
      </w:pPr>
    </w:p>
    <w:p w:rsidR="00D800BB" w:rsidRDefault="00176E38" w:rsidP="000D57D5">
      <w:pPr>
        <w:pStyle w:val="ListParagraph"/>
        <w:numPr>
          <w:ilvl w:val="0"/>
          <w:numId w:val="5"/>
        </w:numPr>
        <w:ind w:left="540"/>
        <w:rPr>
          <w:rFonts w:cstheme="minorHAnsi"/>
          <w:sz w:val="24"/>
          <w:szCs w:val="24"/>
        </w:rPr>
      </w:pPr>
      <w:r w:rsidRPr="00176E38">
        <w:rPr>
          <w:rFonts w:cstheme="minorHAnsi"/>
          <w:sz w:val="24"/>
          <w:szCs w:val="24"/>
        </w:rPr>
        <w:t xml:space="preserve">A </w:t>
      </w:r>
      <w:r w:rsidRPr="00616A96">
        <w:rPr>
          <w:rFonts w:cstheme="minorHAnsi"/>
          <w:i/>
          <w:sz w:val="24"/>
          <w:szCs w:val="24"/>
        </w:rPr>
        <w:t>Provider Detail</w:t>
      </w:r>
      <w:r w:rsidRPr="00176E38">
        <w:rPr>
          <w:rFonts w:cstheme="minorHAnsi"/>
          <w:sz w:val="24"/>
          <w:szCs w:val="24"/>
        </w:rPr>
        <w:t xml:space="preserve"> box will appear on the right.  Enter</w:t>
      </w:r>
      <w:r>
        <w:rPr>
          <w:rFonts w:cstheme="minorHAnsi"/>
          <w:sz w:val="24"/>
          <w:szCs w:val="24"/>
        </w:rPr>
        <w:t xml:space="preserve"> all the bolded fields, the time frame, and measure preferences.   Choose </w:t>
      </w:r>
      <w:r w:rsidR="00616A96">
        <w:rPr>
          <w:rFonts w:cstheme="minorHAnsi"/>
          <w:sz w:val="24"/>
          <w:szCs w:val="24"/>
        </w:rPr>
        <w:t>other measures</w:t>
      </w:r>
      <w:r>
        <w:rPr>
          <w:rFonts w:cstheme="minorHAnsi"/>
          <w:sz w:val="24"/>
          <w:szCs w:val="24"/>
        </w:rPr>
        <w:t xml:space="preserve"> only if th</w:t>
      </w:r>
      <w:r w:rsidR="00616A96">
        <w:rPr>
          <w:rFonts w:cstheme="minorHAnsi"/>
          <w:sz w:val="24"/>
          <w:szCs w:val="24"/>
        </w:rPr>
        <w:t>ey</w:t>
      </w:r>
      <w:r>
        <w:rPr>
          <w:rFonts w:cstheme="minorHAnsi"/>
          <w:sz w:val="24"/>
          <w:szCs w:val="24"/>
        </w:rPr>
        <w:t xml:space="preserve"> are by your hospital or a requirement of another program.  </w:t>
      </w:r>
    </w:p>
    <w:p w:rsidR="00616A96" w:rsidRDefault="00616A96" w:rsidP="00616A96">
      <w:pPr>
        <w:pStyle w:val="ListParagraph"/>
        <w:ind w:left="720"/>
        <w:rPr>
          <w:rFonts w:cstheme="minorHAnsi"/>
          <w:sz w:val="24"/>
          <w:szCs w:val="24"/>
        </w:rPr>
      </w:pPr>
      <w:r>
        <w:rPr>
          <w:rFonts w:cstheme="minorHAnsi"/>
          <w:sz w:val="24"/>
          <w:szCs w:val="24"/>
        </w:rPr>
        <w:lastRenderedPageBreak/>
        <w:t>Outpatient: AMI</w:t>
      </w:r>
      <w:r w:rsidR="004D00A0">
        <w:rPr>
          <w:rFonts w:cstheme="minorHAnsi"/>
          <w:sz w:val="24"/>
          <w:szCs w:val="24"/>
        </w:rPr>
        <w:t xml:space="preserve">, </w:t>
      </w:r>
      <w:r>
        <w:rPr>
          <w:rFonts w:cstheme="minorHAnsi"/>
          <w:sz w:val="24"/>
          <w:szCs w:val="24"/>
        </w:rPr>
        <w:t xml:space="preserve"> ED Throughput</w:t>
      </w:r>
    </w:p>
    <w:p w:rsidR="00D800BB" w:rsidRDefault="00D800BB" w:rsidP="00D800BB">
      <w:pPr>
        <w:pStyle w:val="ListParagraph"/>
        <w:ind w:left="540"/>
        <w:rPr>
          <w:rFonts w:cstheme="minorHAnsi"/>
          <w:sz w:val="24"/>
          <w:szCs w:val="24"/>
        </w:rPr>
      </w:pPr>
    </w:p>
    <w:p w:rsidR="00176E38" w:rsidRDefault="00176E38" w:rsidP="00D800BB">
      <w:pPr>
        <w:pStyle w:val="ListParagraph"/>
        <w:ind w:left="540"/>
        <w:rPr>
          <w:rFonts w:cstheme="minorHAnsi"/>
          <w:sz w:val="24"/>
          <w:szCs w:val="24"/>
        </w:rPr>
      </w:pPr>
      <w:r>
        <w:rPr>
          <w:rFonts w:cstheme="minorHAnsi"/>
          <w:sz w:val="24"/>
          <w:szCs w:val="24"/>
        </w:rPr>
        <w:t xml:space="preserve">If you do not know your CMS Certification number, please contact the Flex Grant and we can provide that to you.  It will be a 6 digit number starting with 2713_ _. </w:t>
      </w:r>
      <w:r w:rsidR="00616A96">
        <w:rPr>
          <w:rFonts w:cstheme="minorHAnsi"/>
          <w:sz w:val="24"/>
          <w:szCs w:val="24"/>
        </w:rPr>
        <w:t xml:space="preserve"> </w:t>
      </w:r>
      <w:r>
        <w:rPr>
          <w:rFonts w:cstheme="minorHAnsi"/>
          <w:sz w:val="24"/>
          <w:szCs w:val="24"/>
        </w:rPr>
        <w:t xml:space="preserve">Save this information by clicking on the </w:t>
      </w:r>
      <w:r w:rsidR="00616A96" w:rsidRPr="00616A96">
        <w:rPr>
          <w:rFonts w:cstheme="minorHAnsi"/>
          <w:b/>
          <w:sz w:val="24"/>
          <w:szCs w:val="24"/>
        </w:rPr>
        <w:t>Save</w:t>
      </w:r>
      <w:r>
        <w:rPr>
          <w:rFonts w:cstheme="minorHAnsi"/>
          <w:sz w:val="24"/>
          <w:szCs w:val="24"/>
        </w:rPr>
        <w:t xml:space="preserve"> icon in the upper left menu bar.</w:t>
      </w:r>
    </w:p>
    <w:p w:rsidR="0042725F" w:rsidRDefault="0042725F" w:rsidP="000D57D5">
      <w:pPr>
        <w:pStyle w:val="ListParagraph"/>
        <w:ind w:left="540"/>
        <w:rPr>
          <w:rFonts w:cstheme="minorHAnsi"/>
          <w:sz w:val="24"/>
          <w:szCs w:val="24"/>
        </w:rPr>
      </w:pPr>
    </w:p>
    <w:p w:rsidR="0042725F" w:rsidRDefault="0042725F" w:rsidP="000D57D5">
      <w:pPr>
        <w:pStyle w:val="ListParagraph"/>
        <w:ind w:left="540"/>
        <w:rPr>
          <w:rFonts w:cstheme="minorHAnsi"/>
          <w:i/>
          <w:color w:val="00B050"/>
          <w:sz w:val="24"/>
          <w:szCs w:val="24"/>
        </w:rPr>
      </w:pPr>
      <w:r w:rsidRPr="0042725F">
        <w:rPr>
          <w:rFonts w:cstheme="minorHAnsi"/>
          <w:i/>
          <w:color w:val="00B050"/>
          <w:sz w:val="24"/>
          <w:szCs w:val="24"/>
        </w:rPr>
        <w:t xml:space="preserve">The time period drop down is typically organized by module versions and updates.  If you do an update to CART, you will need to select the new time period and choose measures for that.   In the example screen shot below, if I still needed to enter 4Q 2017 cases, I would choose </w:t>
      </w:r>
      <w:r w:rsidRPr="0042725F">
        <w:rPr>
          <w:rFonts w:cstheme="minorHAnsi"/>
          <w:b/>
          <w:i/>
          <w:color w:val="00B050"/>
          <w:sz w:val="24"/>
          <w:szCs w:val="24"/>
        </w:rPr>
        <w:t>Time Period 01/01/2017 – 12/31/2017 (1.19)</w:t>
      </w:r>
      <w:r w:rsidRPr="0042725F">
        <w:rPr>
          <w:rFonts w:cstheme="minorHAnsi"/>
          <w:i/>
          <w:color w:val="00B050"/>
          <w:sz w:val="24"/>
          <w:szCs w:val="24"/>
        </w:rPr>
        <w:t xml:space="preserve"> and check </w:t>
      </w:r>
      <w:r w:rsidR="004D00A0">
        <w:rPr>
          <w:rFonts w:cstheme="minorHAnsi"/>
          <w:i/>
          <w:color w:val="00B050"/>
          <w:sz w:val="24"/>
          <w:szCs w:val="24"/>
        </w:rPr>
        <w:t>measure sets for that.</w:t>
      </w:r>
      <w:r w:rsidRPr="0042725F">
        <w:rPr>
          <w:rFonts w:cstheme="minorHAnsi"/>
          <w:i/>
          <w:color w:val="00B050"/>
          <w:sz w:val="24"/>
          <w:szCs w:val="24"/>
        </w:rPr>
        <w:t>.   If you do not have measures selected for the time period you are entering, you will not be able to enter data.</w:t>
      </w:r>
    </w:p>
    <w:p w:rsidR="000D57D5" w:rsidRPr="0042725F" w:rsidRDefault="000D57D5" w:rsidP="000D57D5">
      <w:pPr>
        <w:pStyle w:val="ListParagraph"/>
        <w:ind w:left="540"/>
        <w:rPr>
          <w:rFonts w:cstheme="minorHAnsi"/>
          <w:i/>
          <w:color w:val="00B050"/>
          <w:sz w:val="24"/>
          <w:szCs w:val="24"/>
        </w:rPr>
      </w:pPr>
    </w:p>
    <w:p w:rsidR="00176E38" w:rsidRDefault="00176E38" w:rsidP="000D57D5">
      <w:pPr>
        <w:pStyle w:val="ListParagraph"/>
        <w:ind w:left="540" w:hanging="360"/>
        <w:rPr>
          <w:rFonts w:cstheme="minorHAnsi"/>
          <w:sz w:val="24"/>
          <w:szCs w:val="24"/>
        </w:rPr>
      </w:pPr>
    </w:p>
    <w:p w:rsidR="00D800BB" w:rsidRDefault="00D800BB" w:rsidP="000D57D5">
      <w:pPr>
        <w:pStyle w:val="ListParagraph"/>
        <w:ind w:left="540" w:hanging="360"/>
        <w:rPr>
          <w:rFonts w:cstheme="minorHAnsi"/>
          <w:sz w:val="24"/>
          <w:szCs w:val="24"/>
        </w:rPr>
      </w:pPr>
    </w:p>
    <w:p w:rsidR="00616A96" w:rsidRPr="00176E38" w:rsidRDefault="00616A96" w:rsidP="000D57D5">
      <w:pPr>
        <w:pStyle w:val="ListParagraph"/>
        <w:ind w:left="540" w:hanging="360"/>
        <w:rPr>
          <w:rFonts w:cstheme="minorHAnsi"/>
          <w:sz w:val="24"/>
          <w:szCs w:val="24"/>
        </w:rPr>
      </w:pPr>
    </w:p>
    <w:p w:rsidR="0042725F" w:rsidRDefault="0042725F" w:rsidP="000D57D5">
      <w:pPr>
        <w:pStyle w:val="ListParagraph"/>
        <w:numPr>
          <w:ilvl w:val="0"/>
          <w:numId w:val="5"/>
        </w:numPr>
        <w:ind w:left="540"/>
        <w:rPr>
          <w:rFonts w:cstheme="minorHAnsi"/>
          <w:sz w:val="24"/>
          <w:szCs w:val="24"/>
        </w:rPr>
      </w:pPr>
      <w:r>
        <w:rPr>
          <w:rFonts w:cstheme="minorHAnsi"/>
          <w:sz w:val="24"/>
          <w:szCs w:val="24"/>
        </w:rPr>
        <w:t xml:space="preserve">Next create the </w:t>
      </w:r>
      <w:r w:rsidRPr="00616A96">
        <w:rPr>
          <w:rFonts w:cstheme="minorHAnsi"/>
          <w:i/>
          <w:sz w:val="24"/>
          <w:szCs w:val="24"/>
        </w:rPr>
        <w:t>User Account</w:t>
      </w:r>
      <w:r>
        <w:rPr>
          <w:rFonts w:cstheme="minorHAnsi"/>
          <w:sz w:val="24"/>
          <w:szCs w:val="24"/>
        </w:rPr>
        <w:t xml:space="preserve"> by choosing </w:t>
      </w:r>
      <w:r w:rsidR="00015D99" w:rsidRPr="00D800BB">
        <w:rPr>
          <w:rFonts w:cstheme="minorHAnsi"/>
          <w:b/>
          <w:sz w:val="24"/>
          <w:szCs w:val="24"/>
        </w:rPr>
        <w:t>Administration</w:t>
      </w:r>
      <w:r w:rsidR="00D800BB">
        <w:rPr>
          <w:rFonts w:cstheme="minorHAnsi"/>
          <w:b/>
          <w:sz w:val="24"/>
          <w:szCs w:val="24"/>
        </w:rPr>
        <w:t xml:space="preserve"> </w:t>
      </w:r>
      <w:r w:rsidRPr="00D800BB">
        <w:rPr>
          <w:rFonts w:cstheme="minorHAnsi"/>
          <w:b/>
          <w:sz w:val="24"/>
          <w:szCs w:val="24"/>
        </w:rPr>
        <w:t>&gt;</w:t>
      </w:r>
      <w:r w:rsidR="00D800BB">
        <w:rPr>
          <w:rFonts w:cstheme="minorHAnsi"/>
          <w:b/>
          <w:sz w:val="24"/>
          <w:szCs w:val="24"/>
        </w:rPr>
        <w:t xml:space="preserve"> </w:t>
      </w:r>
      <w:r w:rsidR="00015D99" w:rsidRPr="00D800BB">
        <w:rPr>
          <w:rFonts w:cstheme="minorHAnsi"/>
          <w:b/>
          <w:sz w:val="24"/>
          <w:szCs w:val="24"/>
        </w:rPr>
        <w:t>User</w:t>
      </w:r>
      <w:r>
        <w:rPr>
          <w:rFonts w:cstheme="minorHAnsi"/>
          <w:sz w:val="24"/>
          <w:szCs w:val="24"/>
        </w:rPr>
        <w:t xml:space="preserve"> and complete the </w:t>
      </w:r>
      <w:r w:rsidRPr="00D800BB">
        <w:rPr>
          <w:rFonts w:cstheme="minorHAnsi"/>
          <w:b/>
          <w:sz w:val="24"/>
          <w:szCs w:val="24"/>
        </w:rPr>
        <w:t>User Detail</w:t>
      </w:r>
      <w:r>
        <w:rPr>
          <w:rFonts w:cstheme="minorHAnsi"/>
          <w:sz w:val="24"/>
          <w:szCs w:val="24"/>
        </w:rPr>
        <w:t xml:space="preserve"> form on the right.   Choose </w:t>
      </w:r>
      <w:r w:rsidRPr="00616A96">
        <w:rPr>
          <w:rFonts w:cstheme="minorHAnsi"/>
          <w:b/>
          <w:sz w:val="24"/>
          <w:szCs w:val="24"/>
        </w:rPr>
        <w:t>“System Administrator</w:t>
      </w:r>
      <w:r>
        <w:rPr>
          <w:rFonts w:cstheme="minorHAnsi"/>
          <w:sz w:val="24"/>
          <w:szCs w:val="24"/>
        </w:rPr>
        <w:t xml:space="preserve">” as the User Type.  When complete, </w:t>
      </w:r>
      <w:r w:rsidR="00616A96" w:rsidRPr="00616A96">
        <w:rPr>
          <w:rFonts w:cstheme="minorHAnsi"/>
          <w:b/>
          <w:sz w:val="24"/>
          <w:szCs w:val="24"/>
        </w:rPr>
        <w:t>SAVE</w:t>
      </w:r>
      <w:r>
        <w:rPr>
          <w:rFonts w:cstheme="minorHAnsi"/>
          <w:sz w:val="24"/>
          <w:szCs w:val="24"/>
        </w:rPr>
        <w:t xml:space="preserve"> and repeat the process for a backup account. (image 2)</w:t>
      </w:r>
    </w:p>
    <w:p w:rsidR="0042725F" w:rsidRPr="0042725F" w:rsidRDefault="0042725F" w:rsidP="000D57D5">
      <w:pPr>
        <w:pStyle w:val="ListParagraph"/>
        <w:ind w:left="540"/>
        <w:rPr>
          <w:rFonts w:cstheme="minorHAnsi"/>
          <w:i/>
          <w:color w:val="00B050"/>
          <w:sz w:val="24"/>
          <w:szCs w:val="24"/>
        </w:rPr>
      </w:pPr>
      <w:r w:rsidRPr="0042725F">
        <w:rPr>
          <w:rFonts w:cstheme="minorHAnsi"/>
          <w:i/>
          <w:color w:val="00B050"/>
          <w:sz w:val="24"/>
          <w:szCs w:val="24"/>
        </w:rPr>
        <w:t>Set up 2 u</w:t>
      </w:r>
      <w:r w:rsidR="00F71340">
        <w:rPr>
          <w:rFonts w:cstheme="minorHAnsi"/>
          <w:i/>
          <w:color w:val="00B050"/>
          <w:sz w:val="24"/>
          <w:szCs w:val="24"/>
        </w:rPr>
        <w:t>ser accounts so you have a back</w:t>
      </w:r>
      <w:r w:rsidRPr="0042725F">
        <w:rPr>
          <w:rFonts w:cstheme="minorHAnsi"/>
          <w:i/>
          <w:color w:val="00B050"/>
          <w:sz w:val="24"/>
          <w:szCs w:val="24"/>
        </w:rPr>
        <w:t>up account in case you get locked out.</w:t>
      </w:r>
      <w:r w:rsidR="00616A96">
        <w:rPr>
          <w:rFonts w:cstheme="minorHAnsi"/>
          <w:i/>
          <w:color w:val="00B050"/>
          <w:sz w:val="24"/>
          <w:szCs w:val="24"/>
        </w:rPr>
        <w:t xml:space="preserve"> Naming examples are below.</w:t>
      </w:r>
    </w:p>
    <w:p w:rsidR="0042725F" w:rsidRDefault="00D800BB" w:rsidP="000D57D5">
      <w:pPr>
        <w:pStyle w:val="ListParagraph"/>
        <w:ind w:left="540" w:hanging="360"/>
        <w:rPr>
          <w:rFonts w:cstheme="minorHAnsi"/>
          <w:sz w:val="24"/>
          <w:szCs w:val="24"/>
        </w:rPr>
      </w:pPr>
      <w:r>
        <w:rPr>
          <w:rFonts w:cstheme="minorHAnsi"/>
          <w:noProof/>
          <w:sz w:val="24"/>
          <w:szCs w:val="24"/>
        </w:rPr>
        <w:drawing>
          <wp:anchor distT="0" distB="0" distL="114300" distR="114300" simplePos="0" relativeHeight="251658240" behindDoc="0" locked="0" layoutInCell="1" allowOverlap="1">
            <wp:simplePos x="0" y="0"/>
            <wp:positionH relativeFrom="column">
              <wp:posOffset>546100</wp:posOffset>
            </wp:positionH>
            <wp:positionV relativeFrom="paragraph">
              <wp:posOffset>106045</wp:posOffset>
            </wp:positionV>
            <wp:extent cx="2591435" cy="205486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serdetail.PNG"/>
                    <pic:cNvPicPr/>
                  </pic:nvPicPr>
                  <pic:blipFill>
                    <a:blip r:embed="rId58">
                      <a:extLst>
                        <a:ext uri="{28A0092B-C50C-407E-A947-70E740481C1C}">
                          <a14:useLocalDpi xmlns:a14="http://schemas.microsoft.com/office/drawing/2010/main" val="0"/>
                        </a:ext>
                      </a:extLst>
                    </a:blip>
                    <a:stretch>
                      <a:fillRect/>
                    </a:stretch>
                  </pic:blipFill>
                  <pic:spPr>
                    <a:xfrm>
                      <a:off x="0" y="0"/>
                      <a:ext cx="2591435" cy="205486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rPr>
        <w:drawing>
          <wp:anchor distT="0" distB="0" distL="114300" distR="114300" simplePos="0" relativeHeight="251659264" behindDoc="0" locked="0" layoutInCell="1" allowOverlap="1">
            <wp:simplePos x="0" y="0"/>
            <wp:positionH relativeFrom="column">
              <wp:posOffset>3355975</wp:posOffset>
            </wp:positionH>
            <wp:positionV relativeFrom="paragraph">
              <wp:posOffset>177165</wp:posOffset>
            </wp:positionV>
            <wp:extent cx="3056255" cy="191643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serdetail2.PNG"/>
                    <pic:cNvPicPr/>
                  </pic:nvPicPr>
                  <pic:blipFill>
                    <a:blip r:embed="rId59">
                      <a:extLst>
                        <a:ext uri="{28A0092B-C50C-407E-A947-70E740481C1C}">
                          <a14:useLocalDpi xmlns:a14="http://schemas.microsoft.com/office/drawing/2010/main" val="0"/>
                        </a:ext>
                      </a:extLst>
                    </a:blip>
                    <a:stretch>
                      <a:fillRect/>
                    </a:stretch>
                  </pic:blipFill>
                  <pic:spPr>
                    <a:xfrm>
                      <a:off x="0" y="0"/>
                      <a:ext cx="3056255" cy="1916430"/>
                    </a:xfrm>
                    <a:prstGeom prst="rect">
                      <a:avLst/>
                    </a:prstGeom>
                  </pic:spPr>
                </pic:pic>
              </a:graphicData>
            </a:graphic>
            <wp14:sizeRelH relativeFrom="page">
              <wp14:pctWidth>0</wp14:pctWidth>
            </wp14:sizeRelH>
            <wp14:sizeRelV relativeFrom="page">
              <wp14:pctHeight>0</wp14:pctHeight>
            </wp14:sizeRelV>
          </wp:anchor>
        </w:drawing>
      </w:r>
    </w:p>
    <w:p w:rsidR="00F71340" w:rsidRDefault="00F71340" w:rsidP="000D57D5">
      <w:pPr>
        <w:pStyle w:val="ListParagraph"/>
        <w:ind w:left="540" w:hanging="360"/>
        <w:rPr>
          <w:rFonts w:cstheme="minorHAnsi"/>
          <w:sz w:val="24"/>
          <w:szCs w:val="24"/>
        </w:rPr>
      </w:pPr>
    </w:p>
    <w:p w:rsidR="00F71340" w:rsidRDefault="00F71340" w:rsidP="000D57D5">
      <w:pPr>
        <w:pStyle w:val="ListParagraph"/>
        <w:ind w:left="540" w:hanging="360"/>
        <w:rPr>
          <w:rFonts w:cstheme="minorHAnsi"/>
          <w:sz w:val="24"/>
          <w:szCs w:val="24"/>
        </w:rPr>
      </w:pPr>
    </w:p>
    <w:p w:rsidR="00F71340" w:rsidRDefault="00F71340" w:rsidP="000D57D5">
      <w:pPr>
        <w:pStyle w:val="ListParagraph"/>
        <w:ind w:left="540" w:hanging="360"/>
        <w:rPr>
          <w:rFonts w:cstheme="minorHAnsi"/>
          <w:sz w:val="24"/>
          <w:szCs w:val="24"/>
        </w:rPr>
      </w:pPr>
    </w:p>
    <w:p w:rsidR="00F71340" w:rsidRDefault="00F71340" w:rsidP="000D57D5">
      <w:pPr>
        <w:pStyle w:val="ListParagraph"/>
        <w:ind w:left="540" w:hanging="360"/>
        <w:rPr>
          <w:rFonts w:cstheme="minorHAnsi"/>
          <w:sz w:val="24"/>
          <w:szCs w:val="24"/>
        </w:rPr>
      </w:pPr>
    </w:p>
    <w:p w:rsidR="00F71340" w:rsidRDefault="00F71340" w:rsidP="000D57D5">
      <w:pPr>
        <w:pStyle w:val="ListParagraph"/>
        <w:ind w:left="540" w:hanging="360"/>
        <w:rPr>
          <w:rFonts w:cstheme="minorHAnsi"/>
          <w:sz w:val="24"/>
          <w:szCs w:val="24"/>
        </w:rPr>
      </w:pPr>
    </w:p>
    <w:p w:rsidR="00F71340" w:rsidRDefault="00F71340" w:rsidP="000D57D5">
      <w:pPr>
        <w:pStyle w:val="ListParagraph"/>
        <w:ind w:left="540" w:hanging="360"/>
        <w:rPr>
          <w:rFonts w:cstheme="minorHAnsi"/>
          <w:sz w:val="24"/>
          <w:szCs w:val="24"/>
        </w:rPr>
      </w:pPr>
    </w:p>
    <w:p w:rsidR="00F71340" w:rsidRDefault="00F71340" w:rsidP="000D57D5">
      <w:pPr>
        <w:pStyle w:val="ListParagraph"/>
        <w:ind w:left="540" w:hanging="360"/>
        <w:rPr>
          <w:rFonts w:cstheme="minorHAnsi"/>
          <w:sz w:val="24"/>
          <w:szCs w:val="24"/>
        </w:rPr>
      </w:pPr>
    </w:p>
    <w:p w:rsidR="00F71340" w:rsidRDefault="00F71340" w:rsidP="000D57D5">
      <w:pPr>
        <w:pStyle w:val="ListParagraph"/>
        <w:ind w:left="540" w:hanging="360"/>
        <w:rPr>
          <w:rFonts w:cstheme="minorHAnsi"/>
          <w:sz w:val="24"/>
          <w:szCs w:val="24"/>
        </w:rPr>
      </w:pPr>
    </w:p>
    <w:p w:rsidR="00F71340" w:rsidRDefault="00F71340" w:rsidP="000D57D5">
      <w:pPr>
        <w:pStyle w:val="ListParagraph"/>
        <w:ind w:left="540" w:hanging="360"/>
        <w:rPr>
          <w:rFonts w:cstheme="minorHAnsi"/>
          <w:sz w:val="24"/>
          <w:szCs w:val="24"/>
        </w:rPr>
      </w:pPr>
    </w:p>
    <w:p w:rsidR="00F71340" w:rsidRDefault="00F71340" w:rsidP="000D57D5">
      <w:pPr>
        <w:pStyle w:val="ListParagraph"/>
        <w:ind w:left="540" w:hanging="360"/>
        <w:rPr>
          <w:rFonts w:cstheme="minorHAnsi"/>
          <w:sz w:val="24"/>
          <w:szCs w:val="24"/>
        </w:rPr>
      </w:pPr>
    </w:p>
    <w:p w:rsidR="00F71340" w:rsidRDefault="00F71340" w:rsidP="000D57D5">
      <w:pPr>
        <w:pStyle w:val="ListParagraph"/>
        <w:ind w:left="540" w:hanging="360"/>
        <w:rPr>
          <w:rFonts w:cstheme="minorHAnsi"/>
          <w:sz w:val="24"/>
          <w:szCs w:val="24"/>
        </w:rPr>
      </w:pPr>
    </w:p>
    <w:p w:rsidR="00015D99" w:rsidRPr="007E27B6" w:rsidRDefault="0042725F" w:rsidP="000D57D5">
      <w:pPr>
        <w:pStyle w:val="ListParagraph"/>
        <w:ind w:left="540" w:hanging="360"/>
        <w:rPr>
          <w:rFonts w:cstheme="minorHAnsi"/>
          <w:sz w:val="24"/>
          <w:szCs w:val="24"/>
        </w:rPr>
      </w:pPr>
      <w:r w:rsidRPr="007E27B6">
        <w:rPr>
          <w:rFonts w:cstheme="minorHAnsi"/>
          <w:sz w:val="24"/>
          <w:szCs w:val="24"/>
        </w:rPr>
        <w:t xml:space="preserve"> </w:t>
      </w:r>
    </w:p>
    <w:p w:rsidR="0042725F" w:rsidRPr="002127D2" w:rsidRDefault="0042725F" w:rsidP="000D57D5">
      <w:pPr>
        <w:pStyle w:val="ListParagraph"/>
        <w:numPr>
          <w:ilvl w:val="0"/>
          <w:numId w:val="5"/>
        </w:numPr>
        <w:ind w:left="540"/>
        <w:rPr>
          <w:rFonts w:cstheme="minorHAnsi"/>
          <w:sz w:val="24"/>
          <w:szCs w:val="24"/>
        </w:rPr>
      </w:pPr>
      <w:r w:rsidRPr="0042725F">
        <w:rPr>
          <w:rFonts w:cstheme="minorHAnsi"/>
          <w:sz w:val="24"/>
          <w:szCs w:val="24"/>
        </w:rPr>
        <w:t>E</w:t>
      </w:r>
      <w:r w:rsidR="00015D99" w:rsidRPr="0042725F">
        <w:rPr>
          <w:rFonts w:cstheme="minorHAnsi"/>
          <w:sz w:val="24"/>
          <w:szCs w:val="24"/>
        </w:rPr>
        <w:t>xit out of CART</w:t>
      </w:r>
      <w:r w:rsidRPr="0042725F">
        <w:rPr>
          <w:rFonts w:cstheme="minorHAnsi"/>
          <w:sz w:val="24"/>
          <w:szCs w:val="24"/>
        </w:rPr>
        <w:t xml:space="preserve"> t</w:t>
      </w:r>
      <w:r w:rsidR="002127D2">
        <w:rPr>
          <w:rFonts w:cstheme="minorHAnsi"/>
          <w:sz w:val="24"/>
          <w:szCs w:val="24"/>
        </w:rPr>
        <w:t>hen r</w:t>
      </w:r>
      <w:r w:rsidR="00015D99" w:rsidRPr="002127D2">
        <w:rPr>
          <w:rFonts w:cstheme="minorHAnsi"/>
          <w:sz w:val="24"/>
          <w:szCs w:val="24"/>
        </w:rPr>
        <w:t xml:space="preserve">eopen </w:t>
      </w:r>
      <w:r w:rsidRPr="002127D2">
        <w:rPr>
          <w:rFonts w:cstheme="minorHAnsi"/>
          <w:sz w:val="24"/>
          <w:szCs w:val="24"/>
        </w:rPr>
        <w:t xml:space="preserve">and </w:t>
      </w:r>
      <w:r w:rsidR="00015D99" w:rsidRPr="00616A96">
        <w:rPr>
          <w:rFonts w:cstheme="minorHAnsi"/>
          <w:sz w:val="24"/>
          <w:szCs w:val="24"/>
        </w:rPr>
        <w:t>choose</w:t>
      </w:r>
      <w:r w:rsidR="00015D99" w:rsidRPr="00D800BB">
        <w:rPr>
          <w:rFonts w:cstheme="minorHAnsi"/>
          <w:b/>
          <w:sz w:val="24"/>
          <w:szCs w:val="24"/>
        </w:rPr>
        <w:t xml:space="preserve"> CART-</w:t>
      </w:r>
      <w:r w:rsidR="004D00A0">
        <w:rPr>
          <w:rFonts w:cstheme="minorHAnsi"/>
          <w:b/>
          <w:sz w:val="24"/>
          <w:szCs w:val="24"/>
        </w:rPr>
        <w:t>Outpatient</w:t>
      </w:r>
      <w:r w:rsidRPr="002127D2">
        <w:rPr>
          <w:rFonts w:cstheme="minorHAnsi"/>
          <w:sz w:val="24"/>
          <w:szCs w:val="24"/>
        </w:rPr>
        <w:t>.</w:t>
      </w:r>
    </w:p>
    <w:p w:rsidR="0042725F" w:rsidRPr="0042725F" w:rsidRDefault="0042725F" w:rsidP="000D57D5">
      <w:pPr>
        <w:pStyle w:val="ListParagraph"/>
        <w:ind w:left="540" w:hanging="360"/>
        <w:rPr>
          <w:rFonts w:cstheme="minorHAnsi"/>
          <w:sz w:val="24"/>
          <w:szCs w:val="24"/>
        </w:rPr>
      </w:pPr>
    </w:p>
    <w:p w:rsidR="0042725F" w:rsidRDefault="0042725F" w:rsidP="000D57D5">
      <w:pPr>
        <w:pStyle w:val="ListParagraph"/>
        <w:numPr>
          <w:ilvl w:val="0"/>
          <w:numId w:val="5"/>
        </w:numPr>
        <w:ind w:left="540"/>
        <w:rPr>
          <w:rFonts w:cstheme="minorHAnsi"/>
          <w:sz w:val="24"/>
          <w:szCs w:val="24"/>
        </w:rPr>
      </w:pPr>
      <w:r>
        <w:rPr>
          <w:rFonts w:cstheme="minorHAnsi"/>
          <w:sz w:val="24"/>
          <w:szCs w:val="24"/>
        </w:rPr>
        <w:t xml:space="preserve">Enter </w:t>
      </w:r>
      <w:r w:rsidR="00015D99" w:rsidRPr="007E27B6">
        <w:rPr>
          <w:rFonts w:cstheme="minorHAnsi"/>
          <w:sz w:val="24"/>
          <w:szCs w:val="24"/>
        </w:rPr>
        <w:t>User ID</w:t>
      </w:r>
      <w:r>
        <w:rPr>
          <w:rFonts w:cstheme="minorHAnsi"/>
          <w:sz w:val="24"/>
          <w:szCs w:val="24"/>
        </w:rPr>
        <w:t xml:space="preserve"> for main account and type in the CART default password of </w:t>
      </w:r>
      <w:r w:rsidRPr="00CC102A">
        <w:rPr>
          <w:rFonts w:cstheme="minorHAnsi"/>
          <w:b/>
          <w:sz w:val="24"/>
          <w:szCs w:val="24"/>
          <w:u w:val="single"/>
        </w:rPr>
        <w:t>p@ssw0rd</w:t>
      </w:r>
      <w:r>
        <w:rPr>
          <w:rFonts w:cstheme="minorHAnsi"/>
          <w:b/>
          <w:sz w:val="24"/>
          <w:szCs w:val="24"/>
        </w:rPr>
        <w:t xml:space="preserve"> </w:t>
      </w:r>
      <w:r>
        <w:rPr>
          <w:rFonts w:cstheme="minorHAnsi"/>
          <w:sz w:val="24"/>
          <w:szCs w:val="24"/>
        </w:rPr>
        <w:t xml:space="preserve">(that’s a zero).  Click </w:t>
      </w:r>
      <w:r w:rsidRPr="00D800BB">
        <w:rPr>
          <w:rFonts w:cstheme="minorHAnsi"/>
          <w:b/>
          <w:sz w:val="24"/>
          <w:szCs w:val="24"/>
        </w:rPr>
        <w:t>Login</w:t>
      </w:r>
      <w:r>
        <w:rPr>
          <w:rFonts w:cstheme="minorHAnsi"/>
          <w:sz w:val="24"/>
          <w:szCs w:val="24"/>
        </w:rPr>
        <w:t>.</w:t>
      </w:r>
    </w:p>
    <w:p w:rsidR="0042725F" w:rsidRPr="0042725F" w:rsidRDefault="0042725F" w:rsidP="000D57D5">
      <w:pPr>
        <w:pStyle w:val="ListParagraph"/>
        <w:ind w:left="540" w:hanging="360"/>
        <w:rPr>
          <w:rFonts w:cstheme="minorHAnsi"/>
          <w:sz w:val="24"/>
          <w:szCs w:val="24"/>
        </w:rPr>
      </w:pPr>
    </w:p>
    <w:p w:rsidR="007E27B6" w:rsidRDefault="0042725F" w:rsidP="000D57D5">
      <w:pPr>
        <w:pStyle w:val="ListParagraph"/>
        <w:numPr>
          <w:ilvl w:val="0"/>
          <w:numId w:val="5"/>
        </w:numPr>
        <w:ind w:left="540"/>
        <w:rPr>
          <w:rFonts w:cstheme="minorHAnsi"/>
          <w:sz w:val="24"/>
          <w:szCs w:val="24"/>
        </w:rPr>
      </w:pPr>
      <w:r>
        <w:rPr>
          <w:rFonts w:cstheme="minorHAnsi"/>
          <w:sz w:val="24"/>
          <w:szCs w:val="24"/>
        </w:rPr>
        <w:t xml:space="preserve">CART will prompt to </w:t>
      </w:r>
      <w:r w:rsidR="00015D99" w:rsidRPr="0042725F">
        <w:rPr>
          <w:rFonts w:cstheme="minorHAnsi"/>
          <w:sz w:val="24"/>
          <w:szCs w:val="24"/>
        </w:rPr>
        <w:t xml:space="preserve">change </w:t>
      </w:r>
      <w:r>
        <w:rPr>
          <w:rFonts w:cstheme="minorHAnsi"/>
          <w:sz w:val="24"/>
          <w:szCs w:val="24"/>
        </w:rPr>
        <w:t xml:space="preserve">the </w:t>
      </w:r>
      <w:r w:rsidR="00015D99" w:rsidRPr="0042725F">
        <w:rPr>
          <w:rFonts w:cstheme="minorHAnsi"/>
          <w:sz w:val="24"/>
          <w:szCs w:val="24"/>
        </w:rPr>
        <w:t>password</w:t>
      </w:r>
      <w:r>
        <w:rPr>
          <w:rFonts w:cstheme="minorHAnsi"/>
          <w:sz w:val="24"/>
          <w:szCs w:val="24"/>
        </w:rPr>
        <w:t xml:space="preserve">.  Enter the password you created and answer your security questions again. When complete </w:t>
      </w:r>
      <w:r w:rsidR="00D800BB">
        <w:rPr>
          <w:rFonts w:cstheme="minorHAnsi"/>
          <w:sz w:val="24"/>
          <w:szCs w:val="24"/>
        </w:rPr>
        <w:t>it will go</w:t>
      </w:r>
      <w:r w:rsidR="00015D99" w:rsidRPr="0042725F">
        <w:rPr>
          <w:rFonts w:cstheme="minorHAnsi"/>
          <w:sz w:val="24"/>
          <w:szCs w:val="24"/>
        </w:rPr>
        <w:t xml:space="preserve"> to </w:t>
      </w:r>
      <w:r>
        <w:rPr>
          <w:rFonts w:cstheme="minorHAnsi"/>
          <w:sz w:val="24"/>
          <w:szCs w:val="24"/>
        </w:rPr>
        <w:t xml:space="preserve">a </w:t>
      </w:r>
      <w:r w:rsidR="00015D99" w:rsidRPr="0042725F">
        <w:rPr>
          <w:rFonts w:cstheme="minorHAnsi"/>
          <w:sz w:val="24"/>
          <w:szCs w:val="24"/>
        </w:rPr>
        <w:t xml:space="preserve">blank screen. To make sure the User ID and password work </w:t>
      </w:r>
      <w:r w:rsidR="002127D2">
        <w:rPr>
          <w:rFonts w:cstheme="minorHAnsi"/>
          <w:sz w:val="24"/>
          <w:szCs w:val="24"/>
        </w:rPr>
        <w:t>logout and log back in using the User ID and Password you created.</w:t>
      </w:r>
      <w:r w:rsidR="002127D2" w:rsidRPr="007E27B6">
        <w:rPr>
          <w:rFonts w:cstheme="minorHAnsi"/>
          <w:sz w:val="24"/>
          <w:szCs w:val="24"/>
        </w:rPr>
        <w:t xml:space="preserve"> </w:t>
      </w:r>
    </w:p>
    <w:p w:rsidR="002127D2" w:rsidRPr="002127D2" w:rsidRDefault="002127D2" w:rsidP="000D57D5">
      <w:pPr>
        <w:pStyle w:val="ListParagraph"/>
        <w:ind w:left="540" w:hanging="360"/>
        <w:rPr>
          <w:rFonts w:cstheme="minorHAnsi"/>
          <w:sz w:val="24"/>
          <w:szCs w:val="24"/>
        </w:rPr>
      </w:pPr>
    </w:p>
    <w:p w:rsidR="002127D2" w:rsidRPr="007E27B6" w:rsidRDefault="00F71340" w:rsidP="000D57D5">
      <w:pPr>
        <w:pStyle w:val="ListParagraph"/>
        <w:numPr>
          <w:ilvl w:val="0"/>
          <w:numId w:val="5"/>
        </w:numPr>
        <w:ind w:left="540"/>
        <w:rPr>
          <w:rFonts w:cstheme="minorHAnsi"/>
          <w:sz w:val="24"/>
          <w:szCs w:val="24"/>
        </w:rPr>
      </w:pPr>
      <w:r>
        <w:rPr>
          <w:rFonts w:cstheme="minorHAnsi"/>
          <w:sz w:val="24"/>
          <w:szCs w:val="24"/>
        </w:rPr>
        <w:t xml:space="preserve">Repeat steps </w:t>
      </w:r>
      <w:r w:rsidR="00D800BB">
        <w:rPr>
          <w:rFonts w:cstheme="minorHAnsi"/>
          <w:sz w:val="24"/>
          <w:szCs w:val="24"/>
        </w:rPr>
        <w:t>9</w:t>
      </w:r>
      <w:r>
        <w:rPr>
          <w:rFonts w:cstheme="minorHAnsi"/>
          <w:sz w:val="24"/>
          <w:szCs w:val="24"/>
        </w:rPr>
        <w:t xml:space="preserve"> and 1</w:t>
      </w:r>
      <w:r w:rsidR="00D800BB">
        <w:rPr>
          <w:rFonts w:cstheme="minorHAnsi"/>
          <w:sz w:val="24"/>
          <w:szCs w:val="24"/>
        </w:rPr>
        <w:t>0</w:t>
      </w:r>
      <w:r>
        <w:rPr>
          <w:rFonts w:cstheme="minorHAnsi"/>
          <w:sz w:val="24"/>
          <w:szCs w:val="24"/>
        </w:rPr>
        <w:t xml:space="preserve"> for the backup account.   Use the backup account User ID and the same security questions as before.</w:t>
      </w:r>
    </w:p>
    <w:p w:rsidR="00015D99" w:rsidRPr="007E27B6" w:rsidRDefault="00015D99" w:rsidP="000D57D5">
      <w:pPr>
        <w:pStyle w:val="ListParagraph"/>
        <w:ind w:left="540" w:hanging="360"/>
        <w:rPr>
          <w:rFonts w:cstheme="minorHAnsi"/>
          <w:sz w:val="24"/>
          <w:szCs w:val="24"/>
        </w:rPr>
      </w:pPr>
    </w:p>
    <w:p w:rsidR="00D800BB" w:rsidRDefault="00D800BB" w:rsidP="000D57D5">
      <w:pPr>
        <w:ind w:left="540" w:hanging="360"/>
        <w:rPr>
          <w:rFonts w:cstheme="minorHAnsi"/>
          <w:i/>
          <w:color w:val="00B050"/>
          <w:sz w:val="24"/>
          <w:szCs w:val="24"/>
        </w:rPr>
      </w:pPr>
    </w:p>
    <w:p w:rsidR="00D800BB" w:rsidRDefault="00D800BB" w:rsidP="000D57D5">
      <w:pPr>
        <w:ind w:left="540" w:hanging="360"/>
        <w:rPr>
          <w:rFonts w:cstheme="minorHAnsi"/>
          <w:i/>
          <w:color w:val="00B050"/>
          <w:sz w:val="24"/>
          <w:szCs w:val="24"/>
        </w:rPr>
      </w:pPr>
    </w:p>
    <w:p w:rsidR="00D800BB" w:rsidRDefault="00D800BB" w:rsidP="000D57D5">
      <w:pPr>
        <w:ind w:left="540" w:hanging="360"/>
        <w:rPr>
          <w:rFonts w:cstheme="minorHAnsi"/>
          <w:i/>
          <w:color w:val="00B050"/>
          <w:sz w:val="24"/>
          <w:szCs w:val="24"/>
        </w:rPr>
      </w:pPr>
    </w:p>
    <w:p w:rsidR="00D800BB" w:rsidRDefault="00D800BB" w:rsidP="00D800BB">
      <w:pPr>
        <w:ind w:left="540" w:hanging="360"/>
        <w:rPr>
          <w:rFonts w:cstheme="minorHAnsi"/>
          <w:b/>
          <w:color w:val="FFFFFF" w:themeColor="background1"/>
          <w:sz w:val="28"/>
          <w:szCs w:val="24"/>
          <w:highlight w:val="blue"/>
        </w:rPr>
      </w:pPr>
      <w:r>
        <w:rPr>
          <w:rFonts w:cstheme="minorHAnsi"/>
          <w:b/>
          <w:color w:val="FFFFFF" w:themeColor="background1"/>
          <w:sz w:val="28"/>
          <w:szCs w:val="24"/>
          <w:highlight w:val="blue"/>
        </w:rPr>
        <w:lastRenderedPageBreak/>
        <w:t>ACCESS MAINTENANCE</w:t>
      </w:r>
    </w:p>
    <w:p w:rsidR="00D800BB" w:rsidRDefault="00D800BB" w:rsidP="000D57D5">
      <w:pPr>
        <w:ind w:left="540" w:hanging="360"/>
        <w:rPr>
          <w:rFonts w:cstheme="minorHAnsi"/>
          <w:i/>
          <w:color w:val="00B050"/>
          <w:sz w:val="24"/>
          <w:szCs w:val="24"/>
        </w:rPr>
      </w:pPr>
    </w:p>
    <w:p w:rsidR="00F71340" w:rsidRPr="00F71340" w:rsidRDefault="00F71340" w:rsidP="00D800BB">
      <w:pPr>
        <w:ind w:left="180"/>
        <w:rPr>
          <w:rFonts w:cstheme="minorHAnsi"/>
          <w:i/>
          <w:color w:val="00B050"/>
          <w:sz w:val="24"/>
          <w:szCs w:val="24"/>
        </w:rPr>
      </w:pPr>
      <w:r>
        <w:rPr>
          <w:rFonts w:cstheme="minorHAnsi"/>
          <w:i/>
          <w:color w:val="00B050"/>
          <w:sz w:val="24"/>
          <w:szCs w:val="24"/>
        </w:rPr>
        <w:t>See</w:t>
      </w:r>
      <w:r w:rsidR="00AE3BC5">
        <w:rPr>
          <w:rFonts w:cstheme="minorHAnsi"/>
          <w:i/>
          <w:color w:val="00B050"/>
          <w:sz w:val="24"/>
          <w:szCs w:val="24"/>
        </w:rPr>
        <w:t xml:space="preserve"> the “cheat sheet”</w:t>
      </w:r>
      <w:r>
        <w:rPr>
          <w:rFonts w:cstheme="minorHAnsi"/>
          <w:i/>
          <w:color w:val="00B050"/>
          <w:sz w:val="24"/>
          <w:szCs w:val="24"/>
        </w:rPr>
        <w:t xml:space="preserve"> image below for an example to organize your access i</w:t>
      </w:r>
      <w:r w:rsidR="00D800BB">
        <w:rPr>
          <w:rFonts w:cstheme="minorHAnsi"/>
          <w:i/>
          <w:color w:val="00B050"/>
          <w:sz w:val="24"/>
          <w:szCs w:val="24"/>
        </w:rPr>
        <w:t xml:space="preserve">nformation.  Save a document or </w:t>
      </w:r>
      <w:r>
        <w:rPr>
          <w:rFonts w:cstheme="minorHAnsi"/>
          <w:i/>
          <w:color w:val="00B050"/>
          <w:sz w:val="24"/>
          <w:szCs w:val="24"/>
        </w:rPr>
        <w:t xml:space="preserve">print hard copy </w:t>
      </w:r>
      <w:r w:rsidR="00616A96">
        <w:rPr>
          <w:rFonts w:cstheme="minorHAnsi"/>
          <w:i/>
          <w:color w:val="00B050"/>
          <w:sz w:val="24"/>
          <w:szCs w:val="24"/>
        </w:rPr>
        <w:t>and put in a</w:t>
      </w:r>
      <w:r>
        <w:rPr>
          <w:rFonts w:cstheme="minorHAnsi"/>
          <w:i/>
          <w:color w:val="00B050"/>
          <w:sz w:val="24"/>
          <w:szCs w:val="24"/>
        </w:rPr>
        <w:t xml:space="preserve"> CART </w:t>
      </w:r>
      <w:r w:rsidR="00AE3BC5">
        <w:rPr>
          <w:rFonts w:cstheme="minorHAnsi"/>
          <w:i/>
          <w:color w:val="00B050"/>
          <w:sz w:val="24"/>
          <w:szCs w:val="24"/>
        </w:rPr>
        <w:t>file folder.   It doesn’t have to be fancy</w:t>
      </w:r>
      <w:r w:rsidR="00616A96">
        <w:rPr>
          <w:rFonts w:cstheme="minorHAnsi"/>
          <w:i/>
          <w:color w:val="00B050"/>
          <w:sz w:val="24"/>
          <w:szCs w:val="24"/>
        </w:rPr>
        <w:t>; mine is handwritten!</w:t>
      </w:r>
      <w:r w:rsidR="00AE3BC5">
        <w:rPr>
          <w:rFonts w:cstheme="minorHAnsi"/>
          <w:i/>
          <w:color w:val="00B050"/>
          <w:sz w:val="24"/>
          <w:szCs w:val="24"/>
        </w:rPr>
        <w:t xml:space="preserve">  Just remember to update when CART prompts your password to be updated</w:t>
      </w:r>
      <w:r w:rsidR="00616A96">
        <w:rPr>
          <w:rFonts w:cstheme="minorHAnsi"/>
          <w:i/>
          <w:color w:val="00B050"/>
          <w:sz w:val="24"/>
          <w:szCs w:val="24"/>
        </w:rPr>
        <w:t xml:space="preserve"> (every three months)</w:t>
      </w:r>
      <w:r w:rsidR="00AE3BC5">
        <w:rPr>
          <w:rFonts w:cstheme="minorHAnsi"/>
          <w:i/>
          <w:color w:val="00B050"/>
          <w:sz w:val="24"/>
          <w:szCs w:val="24"/>
        </w:rPr>
        <w:t>.</w:t>
      </w:r>
    </w:p>
    <w:p w:rsidR="00015D99" w:rsidRPr="007E27B6" w:rsidRDefault="004D00A0" w:rsidP="000D57D5">
      <w:pPr>
        <w:pStyle w:val="ListParagraph"/>
        <w:ind w:left="540" w:hanging="360"/>
        <w:rPr>
          <w:rFonts w:cstheme="minorHAnsi"/>
          <w:sz w:val="24"/>
          <w:szCs w:val="24"/>
        </w:rPr>
      </w:pPr>
      <w:r>
        <w:rPr>
          <w:rFonts w:cstheme="minorHAnsi"/>
          <w:noProof/>
          <w:sz w:val="24"/>
          <w:szCs w:val="24"/>
        </w:rPr>
        <mc:AlternateContent>
          <mc:Choice Requires="wps">
            <w:drawing>
              <wp:anchor distT="0" distB="0" distL="114300" distR="114300" simplePos="0" relativeHeight="251681792" behindDoc="0" locked="0" layoutInCell="1" allowOverlap="1">
                <wp:simplePos x="0" y="0"/>
                <wp:positionH relativeFrom="column">
                  <wp:posOffset>1670050</wp:posOffset>
                </wp:positionH>
                <wp:positionV relativeFrom="paragraph">
                  <wp:posOffset>92710</wp:posOffset>
                </wp:positionV>
                <wp:extent cx="1219200" cy="1724025"/>
                <wp:effectExtent l="0" t="0" r="0" b="9525"/>
                <wp:wrapNone/>
                <wp:docPr id="84" name="Rectangle 84"/>
                <wp:cNvGraphicFramePr/>
                <a:graphic xmlns:a="http://schemas.openxmlformats.org/drawingml/2006/main">
                  <a:graphicData uri="http://schemas.microsoft.com/office/word/2010/wordprocessingShape">
                    <wps:wsp>
                      <wps:cNvSpPr/>
                      <wps:spPr>
                        <a:xfrm>
                          <a:off x="0" y="0"/>
                          <a:ext cx="1219200" cy="1724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04C63" id="Rectangle 84" o:spid="_x0000_s1026" style="position:absolute;margin-left:131.5pt;margin-top:7.3pt;width:96pt;height:135.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" fillcolor="white [3212]" stroked="f" strokeweight="2pt"/>
            </w:pict>
          </mc:Fallback>
        </mc:AlternateContent>
      </w:r>
      <w:r w:rsidR="00AE3BC5">
        <w:rPr>
          <w:rFonts w:cstheme="minorHAnsi"/>
          <w:noProof/>
          <w:sz w:val="24"/>
          <w:szCs w:val="24"/>
        </w:rPr>
        <w:drawing>
          <wp:inline distT="0" distB="0" distL="0" distR="0">
            <wp:extent cx="6959600" cy="31718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rganize.PNG"/>
                    <pic:cNvPicPr/>
                  </pic:nvPicPr>
                  <pic:blipFill>
                    <a:blip r:embed="rId60">
                      <a:extLst>
                        <a:ext uri="{28A0092B-C50C-407E-A947-70E740481C1C}">
                          <a14:useLocalDpi xmlns:a14="http://schemas.microsoft.com/office/drawing/2010/main" val="0"/>
                        </a:ext>
                      </a:extLst>
                    </a:blip>
                    <a:stretch>
                      <a:fillRect/>
                    </a:stretch>
                  </pic:blipFill>
                  <pic:spPr>
                    <a:xfrm>
                      <a:off x="0" y="0"/>
                      <a:ext cx="6959600" cy="3171825"/>
                    </a:xfrm>
                    <a:prstGeom prst="rect">
                      <a:avLst/>
                    </a:prstGeom>
                  </pic:spPr>
                </pic:pic>
              </a:graphicData>
            </a:graphic>
          </wp:inline>
        </w:drawing>
      </w:r>
    </w:p>
    <w:p w:rsidR="007E27B6" w:rsidRPr="00D800BB" w:rsidRDefault="00AE3BC5" w:rsidP="00D800BB">
      <w:pPr>
        <w:rPr>
          <w:rFonts w:cstheme="minorHAnsi"/>
          <w:b/>
          <w:sz w:val="24"/>
          <w:szCs w:val="24"/>
        </w:rPr>
      </w:pPr>
      <w:r w:rsidRPr="00D800BB">
        <w:rPr>
          <w:rFonts w:cstheme="minorHAnsi"/>
          <w:b/>
          <w:sz w:val="24"/>
          <w:szCs w:val="24"/>
        </w:rPr>
        <w:t>LOCKED OUT OF CART</w:t>
      </w:r>
      <w:r w:rsidR="00D800BB">
        <w:rPr>
          <w:rFonts w:cstheme="minorHAnsi"/>
          <w:b/>
          <w:sz w:val="24"/>
          <w:szCs w:val="24"/>
        </w:rPr>
        <w:t>?</w:t>
      </w:r>
    </w:p>
    <w:p w:rsidR="00AE3BC5" w:rsidRPr="00AE3BC5" w:rsidRDefault="00AE3BC5" w:rsidP="000D57D5">
      <w:pPr>
        <w:ind w:left="540" w:hanging="360"/>
        <w:rPr>
          <w:rFonts w:cstheme="minorHAnsi"/>
          <w:b/>
          <w:color w:val="FFFFFF" w:themeColor="background1"/>
          <w:sz w:val="28"/>
          <w:szCs w:val="24"/>
          <w:highlight w:val="blue"/>
        </w:rPr>
      </w:pPr>
    </w:p>
    <w:p w:rsidR="00AE3BC5" w:rsidRDefault="00AE3BC5" w:rsidP="000D57D5">
      <w:pPr>
        <w:pStyle w:val="ListParagraph"/>
        <w:numPr>
          <w:ilvl w:val="0"/>
          <w:numId w:val="6"/>
        </w:numPr>
        <w:ind w:left="540"/>
        <w:rPr>
          <w:rFonts w:cstheme="minorHAnsi"/>
          <w:sz w:val="24"/>
          <w:szCs w:val="24"/>
        </w:rPr>
      </w:pPr>
      <w:r>
        <w:rPr>
          <w:rFonts w:cstheme="minorHAnsi"/>
          <w:sz w:val="24"/>
          <w:szCs w:val="24"/>
        </w:rPr>
        <w:t>Select the CART login screen for the module you are locked out of (Inpatient or Outpatient)</w:t>
      </w:r>
    </w:p>
    <w:p w:rsidR="00D800BB" w:rsidRDefault="00D800BB" w:rsidP="00D800BB">
      <w:pPr>
        <w:pStyle w:val="ListParagraph"/>
        <w:ind w:left="540"/>
        <w:rPr>
          <w:rFonts w:cstheme="minorHAnsi"/>
          <w:sz w:val="24"/>
          <w:szCs w:val="24"/>
        </w:rPr>
      </w:pPr>
    </w:p>
    <w:p w:rsidR="007E27B6" w:rsidRDefault="00653FB9" w:rsidP="000D57D5">
      <w:pPr>
        <w:pStyle w:val="ListParagraph"/>
        <w:numPr>
          <w:ilvl w:val="0"/>
          <w:numId w:val="6"/>
        </w:numPr>
        <w:ind w:left="540"/>
        <w:rPr>
          <w:rFonts w:cstheme="minorHAnsi"/>
          <w:sz w:val="24"/>
          <w:szCs w:val="24"/>
        </w:rPr>
      </w:pPr>
      <w:r>
        <w:rPr>
          <w:rFonts w:cstheme="minorHAnsi"/>
          <w:sz w:val="24"/>
          <w:szCs w:val="24"/>
        </w:rPr>
        <w:t>Login with your back up account.</w:t>
      </w:r>
    </w:p>
    <w:p w:rsidR="00D800BB" w:rsidRPr="00D800BB" w:rsidRDefault="00D800BB" w:rsidP="00D800BB">
      <w:pPr>
        <w:rPr>
          <w:rFonts w:cstheme="minorHAnsi"/>
          <w:sz w:val="24"/>
          <w:szCs w:val="24"/>
        </w:rPr>
      </w:pPr>
    </w:p>
    <w:p w:rsidR="00653FB9" w:rsidRDefault="00653FB9" w:rsidP="000D57D5">
      <w:pPr>
        <w:pStyle w:val="ListParagraph"/>
        <w:numPr>
          <w:ilvl w:val="0"/>
          <w:numId w:val="6"/>
        </w:numPr>
        <w:ind w:left="540"/>
        <w:rPr>
          <w:rFonts w:cstheme="minorHAnsi"/>
          <w:sz w:val="24"/>
          <w:szCs w:val="24"/>
        </w:rPr>
      </w:pPr>
      <w:r>
        <w:rPr>
          <w:rFonts w:cstheme="minorHAnsi"/>
          <w:sz w:val="24"/>
          <w:szCs w:val="24"/>
        </w:rPr>
        <w:t xml:space="preserve">Go to </w:t>
      </w:r>
      <w:r w:rsidRPr="00D800BB">
        <w:rPr>
          <w:rFonts w:cstheme="minorHAnsi"/>
          <w:b/>
          <w:sz w:val="24"/>
          <w:szCs w:val="24"/>
        </w:rPr>
        <w:t>Administration</w:t>
      </w:r>
      <w:r w:rsidR="00D800BB" w:rsidRPr="00D800BB">
        <w:rPr>
          <w:rFonts w:cstheme="minorHAnsi"/>
          <w:b/>
          <w:sz w:val="24"/>
          <w:szCs w:val="24"/>
        </w:rPr>
        <w:t xml:space="preserve"> </w:t>
      </w:r>
      <w:r w:rsidRPr="00D800BB">
        <w:rPr>
          <w:rFonts w:cstheme="minorHAnsi"/>
          <w:b/>
          <w:sz w:val="24"/>
          <w:szCs w:val="24"/>
        </w:rPr>
        <w:t>&gt;</w:t>
      </w:r>
      <w:r w:rsidR="00D800BB" w:rsidRPr="00D800BB">
        <w:rPr>
          <w:rFonts w:cstheme="minorHAnsi"/>
          <w:b/>
          <w:sz w:val="24"/>
          <w:szCs w:val="24"/>
        </w:rPr>
        <w:t xml:space="preserve"> </w:t>
      </w:r>
      <w:r w:rsidRPr="00D800BB">
        <w:rPr>
          <w:rFonts w:cstheme="minorHAnsi"/>
          <w:b/>
          <w:sz w:val="24"/>
          <w:szCs w:val="24"/>
        </w:rPr>
        <w:t>User</w:t>
      </w:r>
      <w:r>
        <w:rPr>
          <w:rFonts w:cstheme="minorHAnsi"/>
          <w:sz w:val="24"/>
          <w:szCs w:val="24"/>
        </w:rPr>
        <w:t xml:space="preserve"> and select the User ID that is locked out.  Under User Type, check the box that says </w:t>
      </w:r>
      <w:r w:rsidRPr="004D5903">
        <w:rPr>
          <w:rFonts w:cstheme="minorHAnsi"/>
          <w:b/>
          <w:sz w:val="24"/>
          <w:szCs w:val="24"/>
        </w:rPr>
        <w:t>Reset Password/Unlock the Account</w:t>
      </w:r>
      <w:r w:rsidR="004D5903">
        <w:rPr>
          <w:rFonts w:cstheme="minorHAnsi"/>
          <w:sz w:val="24"/>
          <w:szCs w:val="24"/>
        </w:rPr>
        <w:t xml:space="preserve"> and</w:t>
      </w:r>
      <w:r>
        <w:rPr>
          <w:rFonts w:cstheme="minorHAnsi"/>
          <w:sz w:val="24"/>
          <w:szCs w:val="24"/>
        </w:rPr>
        <w:t xml:space="preserve"> </w:t>
      </w:r>
      <w:r w:rsidR="004D5903">
        <w:rPr>
          <w:rFonts w:cstheme="minorHAnsi"/>
          <w:b/>
          <w:sz w:val="24"/>
          <w:szCs w:val="24"/>
        </w:rPr>
        <w:t>s</w:t>
      </w:r>
      <w:r w:rsidRPr="004D5903">
        <w:rPr>
          <w:rFonts w:cstheme="minorHAnsi"/>
          <w:b/>
          <w:sz w:val="24"/>
          <w:szCs w:val="24"/>
        </w:rPr>
        <w:t>ave</w:t>
      </w:r>
      <w:r>
        <w:rPr>
          <w:rFonts w:cstheme="minorHAnsi"/>
          <w:sz w:val="24"/>
          <w:szCs w:val="24"/>
        </w:rPr>
        <w:t>.  Exit out of CART.</w:t>
      </w:r>
    </w:p>
    <w:p w:rsidR="00653FB9" w:rsidRDefault="004D5903" w:rsidP="000D57D5">
      <w:pPr>
        <w:ind w:left="540" w:hanging="360"/>
        <w:rPr>
          <w:rFonts w:cstheme="minorHAnsi"/>
          <w:sz w:val="24"/>
          <w:szCs w:val="24"/>
        </w:rPr>
      </w:pPr>
      <w:r>
        <w:rPr>
          <w:rFonts w:cstheme="minorHAnsi"/>
          <w:noProof/>
          <w:sz w:val="24"/>
          <w:szCs w:val="24"/>
        </w:rPr>
        <w:drawing>
          <wp:anchor distT="0" distB="0" distL="114300" distR="114300" simplePos="0" relativeHeight="251661312" behindDoc="1" locked="0" layoutInCell="1" allowOverlap="1">
            <wp:simplePos x="0" y="0"/>
            <wp:positionH relativeFrom="margin">
              <wp:align>center</wp:align>
            </wp:positionH>
            <wp:positionV relativeFrom="paragraph">
              <wp:posOffset>186055</wp:posOffset>
            </wp:positionV>
            <wp:extent cx="2844165" cy="1729740"/>
            <wp:effectExtent l="0" t="0" r="0" b="3810"/>
            <wp:wrapTight wrapText="bothSides">
              <wp:wrapPolygon edited="0">
                <wp:start x="0" y="0"/>
                <wp:lineTo x="0" y="21410"/>
                <wp:lineTo x="21412" y="21410"/>
                <wp:lineTo x="2141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etpw.PNG"/>
                    <pic:cNvPicPr/>
                  </pic:nvPicPr>
                  <pic:blipFill>
                    <a:blip r:embed="rId61">
                      <a:extLst>
                        <a:ext uri="{28A0092B-C50C-407E-A947-70E740481C1C}">
                          <a14:useLocalDpi xmlns:a14="http://schemas.microsoft.com/office/drawing/2010/main" val="0"/>
                        </a:ext>
                      </a:extLst>
                    </a:blip>
                    <a:stretch>
                      <a:fillRect/>
                    </a:stretch>
                  </pic:blipFill>
                  <pic:spPr>
                    <a:xfrm>
                      <a:off x="0" y="0"/>
                      <a:ext cx="2844165" cy="1729740"/>
                    </a:xfrm>
                    <a:prstGeom prst="rect">
                      <a:avLst/>
                    </a:prstGeom>
                  </pic:spPr>
                </pic:pic>
              </a:graphicData>
            </a:graphic>
          </wp:anchor>
        </w:drawing>
      </w:r>
    </w:p>
    <w:p w:rsidR="00653FB9" w:rsidRDefault="00653FB9" w:rsidP="000D57D5">
      <w:pPr>
        <w:ind w:left="540" w:hanging="360"/>
        <w:rPr>
          <w:rFonts w:cstheme="minorHAnsi"/>
          <w:sz w:val="24"/>
          <w:szCs w:val="24"/>
        </w:rPr>
      </w:pPr>
    </w:p>
    <w:p w:rsidR="00653FB9" w:rsidRDefault="00653FB9" w:rsidP="000D57D5">
      <w:pPr>
        <w:ind w:left="540" w:hanging="360"/>
        <w:rPr>
          <w:rFonts w:cstheme="minorHAnsi"/>
          <w:sz w:val="24"/>
          <w:szCs w:val="24"/>
        </w:rPr>
      </w:pPr>
    </w:p>
    <w:p w:rsidR="00653FB9" w:rsidRDefault="00653FB9" w:rsidP="000D57D5">
      <w:pPr>
        <w:ind w:left="540" w:hanging="360"/>
        <w:rPr>
          <w:rFonts w:cstheme="minorHAnsi"/>
          <w:sz w:val="24"/>
          <w:szCs w:val="24"/>
        </w:rPr>
      </w:pPr>
    </w:p>
    <w:p w:rsidR="00653FB9" w:rsidRDefault="00653FB9" w:rsidP="000D57D5">
      <w:pPr>
        <w:ind w:left="540" w:hanging="360"/>
        <w:rPr>
          <w:rFonts w:cstheme="minorHAnsi"/>
          <w:sz w:val="24"/>
          <w:szCs w:val="24"/>
        </w:rPr>
      </w:pPr>
    </w:p>
    <w:p w:rsidR="00653FB9" w:rsidRDefault="00653FB9" w:rsidP="000D57D5">
      <w:pPr>
        <w:ind w:left="540" w:hanging="360"/>
        <w:rPr>
          <w:rFonts w:cstheme="minorHAnsi"/>
          <w:sz w:val="24"/>
          <w:szCs w:val="24"/>
        </w:rPr>
      </w:pPr>
    </w:p>
    <w:p w:rsidR="00653FB9" w:rsidRDefault="00653FB9" w:rsidP="000D57D5">
      <w:pPr>
        <w:ind w:left="540" w:hanging="360"/>
        <w:rPr>
          <w:rFonts w:cstheme="minorHAnsi"/>
          <w:sz w:val="24"/>
          <w:szCs w:val="24"/>
        </w:rPr>
      </w:pPr>
    </w:p>
    <w:p w:rsidR="00653FB9" w:rsidRDefault="00653FB9" w:rsidP="000D57D5">
      <w:pPr>
        <w:ind w:left="540" w:hanging="360"/>
        <w:rPr>
          <w:rFonts w:cstheme="minorHAnsi"/>
          <w:sz w:val="24"/>
          <w:szCs w:val="24"/>
        </w:rPr>
      </w:pPr>
    </w:p>
    <w:p w:rsidR="00653FB9" w:rsidRDefault="00653FB9" w:rsidP="000D57D5">
      <w:pPr>
        <w:ind w:left="540" w:hanging="360"/>
        <w:rPr>
          <w:rFonts w:cstheme="minorHAnsi"/>
          <w:sz w:val="24"/>
          <w:szCs w:val="24"/>
        </w:rPr>
      </w:pPr>
    </w:p>
    <w:p w:rsidR="00653FB9" w:rsidRDefault="00653FB9" w:rsidP="000D57D5">
      <w:pPr>
        <w:ind w:left="540" w:hanging="360"/>
        <w:rPr>
          <w:rFonts w:cstheme="minorHAnsi"/>
          <w:sz w:val="24"/>
          <w:szCs w:val="24"/>
        </w:rPr>
      </w:pPr>
    </w:p>
    <w:p w:rsidR="00D800BB" w:rsidRDefault="00D800BB" w:rsidP="000D57D5">
      <w:pPr>
        <w:ind w:left="540" w:hanging="360"/>
        <w:rPr>
          <w:rFonts w:cstheme="minorHAnsi"/>
          <w:sz w:val="24"/>
          <w:szCs w:val="24"/>
        </w:rPr>
      </w:pPr>
    </w:p>
    <w:p w:rsidR="00653FB9" w:rsidRDefault="00653FB9" w:rsidP="000D57D5">
      <w:pPr>
        <w:ind w:left="540" w:hanging="360"/>
        <w:rPr>
          <w:rFonts w:cstheme="minorHAnsi"/>
          <w:sz w:val="24"/>
          <w:szCs w:val="24"/>
        </w:rPr>
      </w:pPr>
    </w:p>
    <w:p w:rsidR="00653FB9" w:rsidRDefault="00653FB9" w:rsidP="000D57D5">
      <w:pPr>
        <w:pStyle w:val="ListParagraph"/>
        <w:numPr>
          <w:ilvl w:val="0"/>
          <w:numId w:val="6"/>
        </w:numPr>
        <w:ind w:left="540"/>
        <w:rPr>
          <w:rFonts w:cstheme="minorHAnsi"/>
          <w:sz w:val="24"/>
          <w:szCs w:val="24"/>
        </w:rPr>
      </w:pPr>
      <w:r>
        <w:rPr>
          <w:rFonts w:cstheme="minorHAnsi"/>
          <w:sz w:val="24"/>
          <w:szCs w:val="24"/>
        </w:rPr>
        <w:t xml:space="preserve">Log back into CART and enter the User ID that was locked out and </w:t>
      </w:r>
      <w:r w:rsidRPr="004D5903">
        <w:rPr>
          <w:rFonts w:cstheme="minorHAnsi"/>
          <w:b/>
          <w:sz w:val="24"/>
          <w:szCs w:val="24"/>
        </w:rPr>
        <w:t>p@ssw0rd</w:t>
      </w:r>
      <w:r>
        <w:rPr>
          <w:rFonts w:cstheme="minorHAnsi"/>
          <w:sz w:val="24"/>
          <w:szCs w:val="24"/>
        </w:rPr>
        <w:t xml:space="preserve"> for the password. The system will prompt for a new password.  When a blank screen appears it is complete.   </w:t>
      </w:r>
    </w:p>
    <w:p w:rsidR="00653FB9" w:rsidRDefault="00653FB9" w:rsidP="000D57D5">
      <w:pPr>
        <w:pStyle w:val="ListParagraph"/>
        <w:ind w:left="540" w:hanging="360"/>
        <w:rPr>
          <w:rFonts w:cstheme="minorHAnsi"/>
          <w:sz w:val="24"/>
          <w:szCs w:val="24"/>
        </w:rPr>
      </w:pPr>
    </w:p>
    <w:p w:rsidR="00653FB9" w:rsidRDefault="00653FB9" w:rsidP="000D57D5">
      <w:pPr>
        <w:pStyle w:val="ListParagraph"/>
        <w:numPr>
          <w:ilvl w:val="0"/>
          <w:numId w:val="6"/>
        </w:numPr>
        <w:ind w:left="540"/>
        <w:rPr>
          <w:rFonts w:cstheme="minorHAnsi"/>
          <w:sz w:val="24"/>
          <w:szCs w:val="24"/>
        </w:rPr>
      </w:pPr>
      <w:r>
        <w:rPr>
          <w:rFonts w:cstheme="minorHAnsi"/>
          <w:sz w:val="24"/>
          <w:szCs w:val="24"/>
        </w:rPr>
        <w:t>Log out and back in to test new password.</w:t>
      </w:r>
    </w:p>
    <w:p w:rsidR="004D00A0" w:rsidRPr="004D00A0" w:rsidRDefault="004D00A0" w:rsidP="004D00A0">
      <w:pPr>
        <w:pStyle w:val="ListParagraph"/>
        <w:rPr>
          <w:rFonts w:cstheme="minorHAnsi"/>
          <w:sz w:val="24"/>
          <w:szCs w:val="24"/>
        </w:rPr>
      </w:pPr>
    </w:p>
    <w:p w:rsidR="004D00A0" w:rsidRPr="00653FB9" w:rsidRDefault="004D00A0" w:rsidP="004D00A0">
      <w:pPr>
        <w:pStyle w:val="ListParagraph"/>
        <w:ind w:left="540"/>
        <w:rPr>
          <w:rFonts w:cstheme="minorHAnsi"/>
          <w:sz w:val="24"/>
          <w:szCs w:val="24"/>
        </w:rPr>
      </w:pPr>
    </w:p>
    <w:p w:rsidR="00D31A4D" w:rsidRDefault="00D31A4D" w:rsidP="00D31A4D">
      <w:pPr>
        <w:rPr>
          <w:rFonts w:cstheme="minorHAnsi"/>
          <w:b/>
          <w:color w:val="FFFFFF" w:themeColor="background1"/>
          <w:sz w:val="28"/>
          <w:szCs w:val="24"/>
          <w:highlight w:val="blue"/>
        </w:rPr>
      </w:pPr>
      <w:r>
        <w:rPr>
          <w:rFonts w:cstheme="minorHAnsi"/>
          <w:b/>
          <w:color w:val="FFFFFF" w:themeColor="background1"/>
          <w:sz w:val="28"/>
          <w:szCs w:val="24"/>
          <w:highlight w:val="blue"/>
        </w:rPr>
        <w:lastRenderedPageBreak/>
        <w:t>ENTERING DATA INTO CART</w:t>
      </w:r>
    </w:p>
    <w:p w:rsidR="00703057" w:rsidRDefault="00703057" w:rsidP="00B24B4F">
      <w:pPr>
        <w:rPr>
          <w:rFonts w:cstheme="minorHAnsi"/>
          <w:b/>
          <w:sz w:val="24"/>
          <w:szCs w:val="24"/>
        </w:rPr>
      </w:pPr>
    </w:p>
    <w:p w:rsidR="00B24B4F" w:rsidRPr="00703057" w:rsidRDefault="00B24B4F" w:rsidP="00B24B4F">
      <w:pPr>
        <w:rPr>
          <w:rFonts w:cstheme="minorHAnsi"/>
          <w:b/>
          <w:sz w:val="24"/>
          <w:szCs w:val="24"/>
        </w:rPr>
      </w:pPr>
      <w:r w:rsidRPr="00B24B4F">
        <w:rPr>
          <w:rFonts w:cstheme="minorHAnsi"/>
          <w:b/>
          <w:sz w:val="24"/>
          <w:szCs w:val="24"/>
        </w:rPr>
        <w:t>HOW TO GET DATA</w:t>
      </w:r>
      <w:r w:rsidR="00703057">
        <w:rPr>
          <w:rFonts w:cstheme="minorHAnsi"/>
          <w:b/>
          <w:sz w:val="24"/>
          <w:szCs w:val="24"/>
        </w:rPr>
        <w:t xml:space="preserve"> </w:t>
      </w:r>
      <w:r w:rsidR="00616A96">
        <w:rPr>
          <w:rFonts w:cstheme="minorHAnsi"/>
          <w:b/>
          <w:sz w:val="24"/>
          <w:szCs w:val="24"/>
        </w:rPr>
        <w:t>–</w:t>
      </w:r>
      <w:r w:rsidR="00703057" w:rsidRPr="00616A96">
        <w:rPr>
          <w:rFonts w:cstheme="minorHAnsi"/>
          <w:i/>
          <w:sz w:val="24"/>
          <w:szCs w:val="24"/>
        </w:rPr>
        <w:t xml:space="preserve"> </w:t>
      </w:r>
      <w:r w:rsidR="00616A96" w:rsidRPr="00616A96">
        <w:rPr>
          <w:rFonts w:cstheme="minorHAnsi"/>
          <w:i/>
          <w:sz w:val="24"/>
          <w:szCs w:val="24"/>
        </w:rPr>
        <w:t>Actual a</w:t>
      </w:r>
      <w:r w:rsidRPr="00B24B4F">
        <w:rPr>
          <w:rFonts w:cstheme="minorHAnsi"/>
          <w:i/>
          <w:sz w:val="24"/>
          <w:szCs w:val="24"/>
        </w:rPr>
        <w:t xml:space="preserve">bstraction of data will differ for each hospital.  </w:t>
      </w:r>
    </w:p>
    <w:p w:rsidR="00B24B4F" w:rsidRDefault="00B24B4F" w:rsidP="00B24B4F">
      <w:pPr>
        <w:pStyle w:val="ListParagraph"/>
        <w:numPr>
          <w:ilvl w:val="0"/>
          <w:numId w:val="8"/>
        </w:numPr>
        <w:rPr>
          <w:rFonts w:cstheme="minorHAnsi"/>
          <w:sz w:val="24"/>
          <w:szCs w:val="24"/>
        </w:rPr>
      </w:pPr>
      <w:r>
        <w:rPr>
          <w:rFonts w:cstheme="minorHAnsi"/>
          <w:sz w:val="24"/>
          <w:szCs w:val="24"/>
        </w:rPr>
        <w:t>Us</w:t>
      </w:r>
      <w:r w:rsidR="00616A96">
        <w:rPr>
          <w:rFonts w:cstheme="minorHAnsi"/>
          <w:sz w:val="24"/>
          <w:szCs w:val="24"/>
        </w:rPr>
        <w:t xml:space="preserve">e two monitors and </w:t>
      </w:r>
      <w:r>
        <w:rPr>
          <w:rFonts w:cstheme="minorHAnsi"/>
          <w:sz w:val="24"/>
          <w:szCs w:val="24"/>
        </w:rPr>
        <w:t>abstract directly from your EMR.</w:t>
      </w:r>
    </w:p>
    <w:p w:rsidR="00B24B4F" w:rsidRDefault="00B24B4F" w:rsidP="00B24B4F">
      <w:pPr>
        <w:pStyle w:val="ListParagraph"/>
        <w:numPr>
          <w:ilvl w:val="0"/>
          <w:numId w:val="8"/>
        </w:numPr>
        <w:rPr>
          <w:rFonts w:cstheme="minorHAnsi"/>
          <w:sz w:val="24"/>
          <w:szCs w:val="24"/>
        </w:rPr>
      </w:pPr>
      <w:r>
        <w:rPr>
          <w:rFonts w:cstheme="minorHAnsi"/>
          <w:sz w:val="24"/>
          <w:szCs w:val="24"/>
        </w:rPr>
        <w:t xml:space="preserve">Abstract and enter data on paper tools, then enter into CART.   Paper tools can be found on the </w:t>
      </w:r>
      <w:proofErr w:type="spellStart"/>
      <w:r>
        <w:rPr>
          <w:rFonts w:cstheme="minorHAnsi"/>
          <w:sz w:val="24"/>
          <w:szCs w:val="24"/>
        </w:rPr>
        <w:t>QualityNet</w:t>
      </w:r>
      <w:proofErr w:type="spellEnd"/>
      <w:r>
        <w:rPr>
          <w:rFonts w:cstheme="minorHAnsi"/>
          <w:sz w:val="24"/>
          <w:szCs w:val="24"/>
        </w:rPr>
        <w:t xml:space="preserve"> website at the links below. Select the correct discharge period.</w:t>
      </w:r>
    </w:p>
    <w:p w:rsidR="00B24B4F" w:rsidRDefault="006A5BF8" w:rsidP="00B24B4F">
      <w:pPr>
        <w:ind w:left="720" w:firstLine="720"/>
        <w:rPr>
          <w:rFonts w:cstheme="minorHAnsi"/>
          <w:sz w:val="24"/>
          <w:szCs w:val="24"/>
        </w:rPr>
      </w:pPr>
      <w:hyperlink r:id="rId62" w:history="1">
        <w:r w:rsidR="00B24B4F" w:rsidRPr="009D2AE5">
          <w:rPr>
            <w:rStyle w:val="Hyperlink"/>
            <w:rFonts w:cstheme="minorHAnsi"/>
            <w:sz w:val="24"/>
            <w:szCs w:val="24"/>
          </w:rPr>
          <w:t>Outpatient</w:t>
        </w:r>
      </w:hyperlink>
    </w:p>
    <w:p w:rsidR="00616A96" w:rsidRDefault="00616A96" w:rsidP="00616A96">
      <w:pPr>
        <w:pStyle w:val="ListParagraph"/>
        <w:numPr>
          <w:ilvl w:val="0"/>
          <w:numId w:val="8"/>
        </w:numPr>
        <w:rPr>
          <w:rFonts w:cstheme="minorHAnsi"/>
          <w:sz w:val="24"/>
          <w:szCs w:val="24"/>
        </w:rPr>
      </w:pPr>
      <w:r>
        <w:rPr>
          <w:rFonts w:cstheme="minorHAnsi"/>
          <w:sz w:val="24"/>
          <w:szCs w:val="24"/>
        </w:rPr>
        <w:t xml:space="preserve">Depending on report capabilities of each EMR, hospitals may be able to directly import and export data to CART or </w:t>
      </w:r>
      <w:proofErr w:type="spellStart"/>
      <w:r>
        <w:rPr>
          <w:rFonts w:cstheme="minorHAnsi"/>
          <w:sz w:val="24"/>
          <w:szCs w:val="24"/>
        </w:rPr>
        <w:t>QualityNet</w:t>
      </w:r>
      <w:proofErr w:type="spellEnd"/>
      <w:r>
        <w:rPr>
          <w:rFonts w:cstheme="minorHAnsi"/>
          <w:sz w:val="24"/>
          <w:szCs w:val="24"/>
        </w:rPr>
        <w:t>.   However, due to the difference in EMRs those steps are not included in this guide and MT Flex is working on education modules to support this process.</w:t>
      </w:r>
    </w:p>
    <w:p w:rsidR="00B24B4F" w:rsidRPr="00B24B4F" w:rsidRDefault="00B24B4F" w:rsidP="00B24B4F">
      <w:pPr>
        <w:ind w:left="720"/>
        <w:rPr>
          <w:rFonts w:cstheme="minorHAnsi"/>
          <w:sz w:val="24"/>
          <w:szCs w:val="24"/>
        </w:rPr>
      </w:pPr>
    </w:p>
    <w:p w:rsidR="00A9369D" w:rsidRDefault="00A9369D" w:rsidP="00A9369D">
      <w:pPr>
        <w:pStyle w:val="ListParagraph"/>
        <w:numPr>
          <w:ilvl w:val="0"/>
          <w:numId w:val="7"/>
        </w:numPr>
        <w:rPr>
          <w:rFonts w:cstheme="minorHAnsi"/>
          <w:sz w:val="24"/>
          <w:szCs w:val="24"/>
        </w:rPr>
      </w:pPr>
      <w:r>
        <w:rPr>
          <w:rFonts w:cstheme="minorHAnsi"/>
          <w:sz w:val="24"/>
          <w:szCs w:val="24"/>
        </w:rPr>
        <w:t xml:space="preserve">Log in to the </w:t>
      </w:r>
      <w:r w:rsidR="00703057">
        <w:rPr>
          <w:rFonts w:cstheme="minorHAnsi"/>
          <w:sz w:val="24"/>
          <w:szCs w:val="24"/>
        </w:rPr>
        <w:t xml:space="preserve">appropriate CART module. (Example uses Inpatient </w:t>
      </w:r>
      <w:r>
        <w:rPr>
          <w:rFonts w:cstheme="minorHAnsi"/>
          <w:sz w:val="24"/>
          <w:szCs w:val="24"/>
        </w:rPr>
        <w:t>ED Throughput</w:t>
      </w:r>
      <w:r w:rsidR="00703057">
        <w:rPr>
          <w:rFonts w:cstheme="minorHAnsi"/>
          <w:sz w:val="24"/>
          <w:szCs w:val="24"/>
        </w:rPr>
        <w:t>)</w:t>
      </w:r>
    </w:p>
    <w:p w:rsidR="00A9369D" w:rsidRDefault="00A9369D" w:rsidP="00A9369D">
      <w:pPr>
        <w:pStyle w:val="ListParagraph"/>
        <w:ind w:left="360"/>
        <w:rPr>
          <w:rFonts w:cstheme="minorHAnsi"/>
          <w:sz w:val="24"/>
          <w:szCs w:val="24"/>
        </w:rPr>
      </w:pPr>
    </w:p>
    <w:p w:rsidR="00A9369D" w:rsidRDefault="00A9369D" w:rsidP="00A9369D">
      <w:pPr>
        <w:pStyle w:val="ListParagraph"/>
        <w:numPr>
          <w:ilvl w:val="0"/>
          <w:numId w:val="7"/>
        </w:numPr>
        <w:rPr>
          <w:rFonts w:cstheme="minorHAnsi"/>
          <w:sz w:val="24"/>
          <w:szCs w:val="24"/>
        </w:rPr>
      </w:pPr>
      <w:r>
        <w:rPr>
          <w:rFonts w:cstheme="minorHAnsi"/>
          <w:sz w:val="24"/>
          <w:szCs w:val="24"/>
        </w:rPr>
        <w:t xml:space="preserve">Click on </w:t>
      </w:r>
      <w:r w:rsidRPr="00616A96">
        <w:rPr>
          <w:rFonts w:cstheme="minorHAnsi"/>
          <w:b/>
          <w:sz w:val="24"/>
          <w:szCs w:val="24"/>
        </w:rPr>
        <w:t>Administration</w:t>
      </w:r>
      <w:r>
        <w:rPr>
          <w:rFonts w:cstheme="minorHAnsi"/>
          <w:sz w:val="24"/>
          <w:szCs w:val="24"/>
        </w:rPr>
        <w:t xml:space="preserve"> &gt; </w:t>
      </w:r>
      <w:r w:rsidRPr="00616A96">
        <w:rPr>
          <w:rFonts w:cstheme="minorHAnsi"/>
          <w:b/>
          <w:sz w:val="24"/>
          <w:szCs w:val="24"/>
        </w:rPr>
        <w:t>Patient</w:t>
      </w:r>
    </w:p>
    <w:p w:rsidR="00A9369D" w:rsidRPr="00A9369D" w:rsidRDefault="00A9369D" w:rsidP="00A9369D">
      <w:pPr>
        <w:pStyle w:val="ListParagraph"/>
        <w:rPr>
          <w:rFonts w:cstheme="minorHAnsi"/>
          <w:sz w:val="24"/>
          <w:szCs w:val="24"/>
        </w:rPr>
      </w:pPr>
    </w:p>
    <w:p w:rsidR="00A9369D" w:rsidRDefault="00B24B4F" w:rsidP="00A9369D">
      <w:pPr>
        <w:pStyle w:val="ListParagraph"/>
        <w:numPr>
          <w:ilvl w:val="0"/>
          <w:numId w:val="7"/>
        </w:numPr>
        <w:rPr>
          <w:rFonts w:cstheme="minorHAnsi"/>
          <w:sz w:val="24"/>
          <w:szCs w:val="24"/>
        </w:rPr>
      </w:pPr>
      <w:r>
        <w:rPr>
          <w:rFonts w:cstheme="minorHAnsi"/>
          <w:sz w:val="24"/>
          <w:szCs w:val="24"/>
        </w:rPr>
        <w:t xml:space="preserve">Enter required patient data and click </w:t>
      </w:r>
      <w:r w:rsidR="00892465">
        <w:rPr>
          <w:rFonts w:cstheme="minorHAnsi"/>
          <w:b/>
          <w:sz w:val="24"/>
          <w:szCs w:val="24"/>
        </w:rPr>
        <w:t xml:space="preserve">Add Patient </w:t>
      </w:r>
      <w:r w:rsidR="00892465" w:rsidRPr="00616A96">
        <w:rPr>
          <w:rFonts w:cstheme="minorHAnsi"/>
          <w:sz w:val="24"/>
          <w:szCs w:val="24"/>
        </w:rPr>
        <w:t>and</w:t>
      </w:r>
      <w:r w:rsidR="00892465">
        <w:rPr>
          <w:rFonts w:cstheme="minorHAnsi"/>
          <w:b/>
          <w:sz w:val="24"/>
          <w:szCs w:val="24"/>
        </w:rPr>
        <w:t xml:space="preserve"> Yes</w:t>
      </w:r>
      <w:r w:rsidR="00892465">
        <w:rPr>
          <w:rFonts w:cstheme="minorHAnsi"/>
          <w:sz w:val="24"/>
          <w:szCs w:val="24"/>
        </w:rPr>
        <w:t xml:space="preserve"> on the pop up.</w:t>
      </w:r>
    </w:p>
    <w:p w:rsidR="00892465" w:rsidRDefault="00892465" w:rsidP="00892465">
      <w:pPr>
        <w:pStyle w:val="ListParagraph"/>
        <w:ind w:left="360"/>
        <w:rPr>
          <w:rFonts w:cstheme="minorHAnsi"/>
          <w:sz w:val="24"/>
          <w:szCs w:val="24"/>
        </w:rPr>
      </w:pPr>
      <w:r>
        <w:rPr>
          <w:rFonts w:cstheme="minorHAnsi"/>
          <w:noProof/>
          <w:sz w:val="24"/>
          <w:szCs w:val="24"/>
        </w:rPr>
        <w:drawing>
          <wp:inline distT="0" distB="0" distL="0" distR="0">
            <wp:extent cx="6070780" cy="273240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ddpatient.PNG"/>
                    <pic:cNvPicPr/>
                  </pic:nvPicPr>
                  <pic:blipFill>
                    <a:blip r:embed="rId63">
                      <a:extLst>
                        <a:ext uri="{28A0092B-C50C-407E-A947-70E740481C1C}">
                          <a14:useLocalDpi xmlns:a14="http://schemas.microsoft.com/office/drawing/2010/main" val="0"/>
                        </a:ext>
                      </a:extLst>
                    </a:blip>
                    <a:stretch>
                      <a:fillRect/>
                    </a:stretch>
                  </pic:blipFill>
                  <pic:spPr>
                    <a:xfrm>
                      <a:off x="0" y="0"/>
                      <a:ext cx="6075317" cy="2734447"/>
                    </a:xfrm>
                    <a:prstGeom prst="rect">
                      <a:avLst/>
                    </a:prstGeom>
                  </pic:spPr>
                </pic:pic>
              </a:graphicData>
            </a:graphic>
          </wp:inline>
        </w:drawing>
      </w:r>
    </w:p>
    <w:p w:rsidR="00A9369D" w:rsidRDefault="00892465" w:rsidP="00892465">
      <w:pPr>
        <w:pStyle w:val="ListParagraph"/>
        <w:numPr>
          <w:ilvl w:val="0"/>
          <w:numId w:val="9"/>
        </w:numPr>
        <w:rPr>
          <w:rFonts w:cstheme="minorHAnsi"/>
          <w:sz w:val="24"/>
          <w:szCs w:val="24"/>
        </w:rPr>
      </w:pPr>
      <w:r>
        <w:rPr>
          <w:rFonts w:cstheme="minorHAnsi"/>
          <w:sz w:val="24"/>
          <w:szCs w:val="24"/>
        </w:rPr>
        <w:t xml:space="preserve">Double click on the Patient in the </w:t>
      </w:r>
      <w:r>
        <w:rPr>
          <w:rFonts w:cstheme="minorHAnsi"/>
          <w:b/>
          <w:sz w:val="24"/>
          <w:szCs w:val="24"/>
        </w:rPr>
        <w:t>Patient Summary</w:t>
      </w:r>
      <w:r>
        <w:rPr>
          <w:rFonts w:cstheme="minorHAnsi"/>
          <w:sz w:val="24"/>
          <w:szCs w:val="24"/>
        </w:rPr>
        <w:t xml:space="preserve"> area on the left. Complete the pop up, tabbing through the fields and click </w:t>
      </w:r>
      <w:r>
        <w:rPr>
          <w:rFonts w:cstheme="minorHAnsi"/>
          <w:b/>
          <w:sz w:val="24"/>
          <w:szCs w:val="24"/>
        </w:rPr>
        <w:t>Finish</w:t>
      </w:r>
      <w:r>
        <w:rPr>
          <w:rFonts w:cstheme="minorHAnsi"/>
          <w:sz w:val="24"/>
          <w:szCs w:val="24"/>
        </w:rPr>
        <w:t>.   Bolded fields are required.</w:t>
      </w:r>
    </w:p>
    <w:p w:rsidR="00616A96" w:rsidRDefault="00616A96" w:rsidP="00616A96">
      <w:pPr>
        <w:pStyle w:val="ListParagraph"/>
        <w:ind w:left="720"/>
        <w:rPr>
          <w:rFonts w:cstheme="minorHAnsi"/>
          <w:sz w:val="24"/>
          <w:szCs w:val="24"/>
        </w:rPr>
      </w:pPr>
    </w:p>
    <w:p w:rsidR="00892465" w:rsidRDefault="00892465" w:rsidP="00892465">
      <w:pPr>
        <w:pStyle w:val="ListParagraph"/>
        <w:ind w:left="720"/>
        <w:rPr>
          <w:rFonts w:cstheme="minorHAnsi"/>
          <w:sz w:val="24"/>
          <w:szCs w:val="24"/>
        </w:rPr>
      </w:pPr>
      <w:r>
        <w:rPr>
          <w:rFonts w:cstheme="minorHAnsi"/>
          <w:noProof/>
          <w:sz w:val="24"/>
          <w:szCs w:val="24"/>
        </w:rPr>
        <w:drawing>
          <wp:inline distT="0" distB="0" distL="0" distR="0">
            <wp:extent cx="4863294" cy="2590503"/>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bstractpopup.PNG"/>
                    <pic:cNvPicPr/>
                  </pic:nvPicPr>
                  <pic:blipFill>
                    <a:blip r:embed="rId64">
                      <a:extLst>
                        <a:ext uri="{28A0092B-C50C-407E-A947-70E740481C1C}">
                          <a14:useLocalDpi xmlns:a14="http://schemas.microsoft.com/office/drawing/2010/main" val="0"/>
                        </a:ext>
                      </a:extLst>
                    </a:blip>
                    <a:stretch>
                      <a:fillRect/>
                    </a:stretch>
                  </pic:blipFill>
                  <pic:spPr>
                    <a:xfrm>
                      <a:off x="0" y="0"/>
                      <a:ext cx="4884013" cy="2601539"/>
                    </a:xfrm>
                    <a:prstGeom prst="rect">
                      <a:avLst/>
                    </a:prstGeom>
                  </pic:spPr>
                </pic:pic>
              </a:graphicData>
            </a:graphic>
          </wp:inline>
        </w:drawing>
      </w:r>
    </w:p>
    <w:p w:rsidR="00892465" w:rsidRDefault="00892465" w:rsidP="00892465">
      <w:pPr>
        <w:pStyle w:val="ListParagraph"/>
        <w:ind w:left="720"/>
        <w:rPr>
          <w:rFonts w:cstheme="minorHAnsi"/>
          <w:sz w:val="24"/>
          <w:szCs w:val="24"/>
        </w:rPr>
      </w:pPr>
    </w:p>
    <w:p w:rsidR="00892465" w:rsidRDefault="00616A96" w:rsidP="00892465">
      <w:pPr>
        <w:pStyle w:val="ListParagraph"/>
        <w:numPr>
          <w:ilvl w:val="0"/>
          <w:numId w:val="9"/>
        </w:numPr>
        <w:rPr>
          <w:rFonts w:cstheme="minorHAnsi"/>
          <w:sz w:val="24"/>
          <w:szCs w:val="24"/>
        </w:rPr>
      </w:pPr>
      <w:r>
        <w:rPr>
          <w:rFonts w:cstheme="minorHAnsi"/>
          <w:sz w:val="24"/>
          <w:szCs w:val="24"/>
        </w:rPr>
        <w:t>Enter information</w:t>
      </w:r>
      <w:r w:rsidR="00892465">
        <w:rPr>
          <w:rFonts w:cstheme="minorHAnsi"/>
          <w:sz w:val="24"/>
          <w:szCs w:val="24"/>
        </w:rPr>
        <w:t xml:space="preserve"> for </w:t>
      </w:r>
      <w:r w:rsidR="00892465">
        <w:rPr>
          <w:rFonts w:cstheme="minorHAnsi"/>
          <w:b/>
          <w:sz w:val="24"/>
          <w:szCs w:val="24"/>
        </w:rPr>
        <w:t>bolded</w:t>
      </w:r>
      <w:r w:rsidR="00892465">
        <w:rPr>
          <w:rFonts w:cstheme="minorHAnsi"/>
          <w:sz w:val="24"/>
          <w:szCs w:val="24"/>
        </w:rPr>
        <w:t xml:space="preserve"> questions.  </w:t>
      </w:r>
    </w:p>
    <w:p w:rsidR="00892465" w:rsidRDefault="00892465" w:rsidP="00892465">
      <w:pPr>
        <w:pStyle w:val="ListParagraph"/>
        <w:ind w:left="720"/>
        <w:rPr>
          <w:rFonts w:cstheme="minorHAnsi"/>
          <w:sz w:val="24"/>
          <w:szCs w:val="24"/>
        </w:rPr>
      </w:pPr>
    </w:p>
    <w:p w:rsidR="00892465" w:rsidRDefault="00892465" w:rsidP="00892465">
      <w:pPr>
        <w:ind w:left="540" w:firstLine="180"/>
        <w:rPr>
          <w:rFonts w:cstheme="minorHAnsi"/>
          <w:sz w:val="24"/>
          <w:szCs w:val="24"/>
        </w:rPr>
      </w:pPr>
    </w:p>
    <w:p w:rsidR="00892465" w:rsidRDefault="00892465" w:rsidP="00892465">
      <w:pPr>
        <w:ind w:left="540" w:firstLine="180"/>
        <w:rPr>
          <w:rFonts w:cstheme="minorHAnsi"/>
          <w:sz w:val="24"/>
          <w:szCs w:val="24"/>
        </w:rPr>
      </w:pPr>
    </w:p>
    <w:p w:rsidR="00892465" w:rsidRDefault="00892465" w:rsidP="00892465">
      <w:pPr>
        <w:pStyle w:val="ListParagraph"/>
        <w:numPr>
          <w:ilvl w:val="0"/>
          <w:numId w:val="10"/>
        </w:numPr>
        <w:rPr>
          <w:rFonts w:cstheme="minorHAnsi"/>
          <w:sz w:val="24"/>
          <w:szCs w:val="24"/>
        </w:rPr>
      </w:pPr>
      <w:r>
        <w:rPr>
          <w:rFonts w:cstheme="minorHAnsi"/>
          <w:sz w:val="24"/>
          <w:szCs w:val="24"/>
        </w:rPr>
        <w:t>Question 1: Always choose to “</w:t>
      </w:r>
      <w:r>
        <w:rPr>
          <w:rFonts w:cstheme="minorHAnsi"/>
          <w:b/>
          <w:sz w:val="24"/>
          <w:szCs w:val="24"/>
        </w:rPr>
        <w:t>Enable/disable questions appropriately”</w:t>
      </w:r>
      <w:r>
        <w:rPr>
          <w:rFonts w:cstheme="minorHAnsi"/>
          <w:sz w:val="24"/>
          <w:szCs w:val="24"/>
        </w:rPr>
        <w:t xml:space="preserve"> so you don’t waste time entering unneeded data.</w:t>
      </w:r>
    </w:p>
    <w:p w:rsidR="00892465" w:rsidRDefault="00892465" w:rsidP="00892465">
      <w:pPr>
        <w:pStyle w:val="ListParagraph"/>
        <w:numPr>
          <w:ilvl w:val="0"/>
          <w:numId w:val="10"/>
        </w:numPr>
        <w:rPr>
          <w:rFonts w:cstheme="minorHAnsi"/>
          <w:sz w:val="24"/>
          <w:szCs w:val="24"/>
        </w:rPr>
      </w:pPr>
      <w:r>
        <w:rPr>
          <w:rFonts w:cstheme="minorHAnsi"/>
          <w:sz w:val="24"/>
          <w:szCs w:val="24"/>
        </w:rPr>
        <w:t>ICD-10 Code: Start typing in the code and the list will begin to populate.</w:t>
      </w:r>
    </w:p>
    <w:p w:rsidR="00892465" w:rsidRPr="005C6B81" w:rsidRDefault="00703057" w:rsidP="00892465">
      <w:pPr>
        <w:pStyle w:val="ListParagraph"/>
        <w:numPr>
          <w:ilvl w:val="0"/>
          <w:numId w:val="10"/>
        </w:numPr>
        <w:rPr>
          <w:rFonts w:cstheme="minorHAnsi"/>
          <w:i/>
          <w:color w:val="00B050"/>
          <w:sz w:val="24"/>
          <w:szCs w:val="24"/>
        </w:rPr>
      </w:pPr>
      <w:r>
        <w:rPr>
          <w:rFonts w:cstheme="minorHAnsi"/>
          <w:sz w:val="24"/>
          <w:szCs w:val="24"/>
        </w:rPr>
        <w:t xml:space="preserve">Do not abstract or enter other diagnosis or procedures codes unless being used by the facility.   They aren’t required and it takes a long time to abstract and then enter. </w:t>
      </w:r>
      <w:r w:rsidRPr="005C6B81">
        <w:rPr>
          <w:rFonts w:cstheme="minorHAnsi"/>
          <w:i/>
          <w:color w:val="00B050"/>
          <w:sz w:val="24"/>
          <w:szCs w:val="24"/>
        </w:rPr>
        <w:t>No</w:t>
      </w:r>
      <w:r w:rsidR="00616A96">
        <w:rPr>
          <w:rFonts w:cstheme="minorHAnsi"/>
          <w:i/>
          <w:color w:val="00B050"/>
          <w:sz w:val="24"/>
          <w:szCs w:val="24"/>
        </w:rPr>
        <w:t>te this on yo</w:t>
      </w:r>
      <w:r w:rsidRPr="005C6B81">
        <w:rPr>
          <w:rFonts w:cstheme="minorHAnsi"/>
          <w:i/>
          <w:color w:val="00B050"/>
          <w:sz w:val="24"/>
          <w:szCs w:val="24"/>
        </w:rPr>
        <w:t>ur paper tools!</w:t>
      </w:r>
    </w:p>
    <w:p w:rsidR="00616A96" w:rsidRDefault="00703057" w:rsidP="00616A96">
      <w:pPr>
        <w:pStyle w:val="ListParagraph"/>
        <w:numPr>
          <w:ilvl w:val="0"/>
          <w:numId w:val="10"/>
        </w:numPr>
        <w:rPr>
          <w:rFonts w:cstheme="minorHAnsi"/>
          <w:sz w:val="24"/>
          <w:szCs w:val="24"/>
        </w:rPr>
      </w:pPr>
      <w:r w:rsidRPr="00616A96">
        <w:rPr>
          <w:rFonts w:cstheme="minorHAnsi"/>
          <w:sz w:val="24"/>
          <w:szCs w:val="24"/>
        </w:rPr>
        <w:t xml:space="preserve">Pay close attention to dates for arrival, admit, and discharge; especially if </w:t>
      </w:r>
      <w:r w:rsidR="00616A96" w:rsidRPr="00616A96">
        <w:rPr>
          <w:rFonts w:cstheme="minorHAnsi"/>
          <w:sz w:val="24"/>
          <w:szCs w:val="24"/>
        </w:rPr>
        <w:t>it’s</w:t>
      </w:r>
      <w:r w:rsidRPr="00616A96">
        <w:rPr>
          <w:rFonts w:cstheme="minorHAnsi"/>
          <w:sz w:val="24"/>
          <w:szCs w:val="24"/>
        </w:rPr>
        <w:t xml:space="preserve"> over midnight as this could result in an outlier if entered wrong.</w:t>
      </w:r>
      <w:r w:rsidR="00616A96" w:rsidRPr="00616A96">
        <w:rPr>
          <w:rFonts w:cstheme="minorHAnsi"/>
          <w:sz w:val="24"/>
          <w:szCs w:val="24"/>
        </w:rPr>
        <w:t xml:space="preserve"> </w:t>
      </w:r>
    </w:p>
    <w:p w:rsidR="00703057" w:rsidRPr="00616A96" w:rsidRDefault="00703057" w:rsidP="00616A96">
      <w:pPr>
        <w:pStyle w:val="ListParagraph"/>
        <w:numPr>
          <w:ilvl w:val="0"/>
          <w:numId w:val="10"/>
        </w:numPr>
        <w:rPr>
          <w:rFonts w:cstheme="minorHAnsi"/>
          <w:sz w:val="24"/>
          <w:szCs w:val="24"/>
        </w:rPr>
      </w:pPr>
      <w:r w:rsidRPr="00616A96">
        <w:rPr>
          <w:rFonts w:cstheme="minorHAnsi"/>
          <w:sz w:val="24"/>
          <w:szCs w:val="24"/>
        </w:rPr>
        <w:t>Physician Identifiers are not required.   Save time and effort and only enter if being used by the facility.</w:t>
      </w:r>
    </w:p>
    <w:p w:rsidR="00703057" w:rsidRDefault="00703057" w:rsidP="00703057">
      <w:pPr>
        <w:rPr>
          <w:rFonts w:cstheme="minorHAnsi"/>
          <w:sz w:val="24"/>
          <w:szCs w:val="24"/>
        </w:rPr>
      </w:pPr>
    </w:p>
    <w:p w:rsidR="00703057" w:rsidRPr="00703057" w:rsidRDefault="00703057" w:rsidP="00703057">
      <w:pPr>
        <w:pStyle w:val="ListParagraph"/>
        <w:numPr>
          <w:ilvl w:val="0"/>
          <w:numId w:val="9"/>
        </w:numPr>
        <w:rPr>
          <w:rFonts w:cstheme="minorHAnsi"/>
          <w:b/>
          <w:sz w:val="24"/>
          <w:szCs w:val="24"/>
        </w:rPr>
      </w:pPr>
      <w:r>
        <w:rPr>
          <w:rFonts w:cstheme="minorHAnsi"/>
          <w:sz w:val="24"/>
          <w:szCs w:val="24"/>
        </w:rPr>
        <w:t xml:space="preserve">When all required data is entered, the bolded questions on the left will disappear.   Click the </w:t>
      </w:r>
      <w:r>
        <w:rPr>
          <w:rFonts w:cstheme="minorHAnsi"/>
          <w:b/>
          <w:sz w:val="24"/>
          <w:szCs w:val="24"/>
        </w:rPr>
        <w:t xml:space="preserve">Save </w:t>
      </w:r>
      <w:r w:rsidRPr="00134AA2">
        <w:rPr>
          <w:rFonts w:cstheme="minorHAnsi"/>
          <w:sz w:val="24"/>
          <w:szCs w:val="24"/>
        </w:rPr>
        <w:t>icon</w:t>
      </w:r>
      <w:r>
        <w:rPr>
          <w:rFonts w:cstheme="minorHAnsi"/>
          <w:sz w:val="24"/>
          <w:szCs w:val="24"/>
        </w:rPr>
        <w:t xml:space="preserve"> in the upper left.   A pop up will appear asking if you wish to duplicate.   Choose </w:t>
      </w:r>
      <w:r w:rsidRPr="00703057">
        <w:rPr>
          <w:rFonts w:cstheme="minorHAnsi"/>
          <w:b/>
          <w:sz w:val="24"/>
          <w:szCs w:val="24"/>
        </w:rPr>
        <w:t>OK</w:t>
      </w:r>
      <w:r>
        <w:rPr>
          <w:rFonts w:cstheme="minorHAnsi"/>
          <w:sz w:val="24"/>
          <w:szCs w:val="24"/>
        </w:rPr>
        <w:t xml:space="preserve"> if the patient falls into another measure set.   Choose </w:t>
      </w:r>
      <w:r w:rsidRPr="00703057">
        <w:rPr>
          <w:rFonts w:cstheme="minorHAnsi"/>
          <w:b/>
          <w:sz w:val="24"/>
          <w:szCs w:val="24"/>
        </w:rPr>
        <w:t>Cancel</w:t>
      </w:r>
      <w:r>
        <w:rPr>
          <w:rFonts w:cstheme="minorHAnsi"/>
          <w:sz w:val="24"/>
          <w:szCs w:val="24"/>
        </w:rPr>
        <w:t xml:space="preserve"> if you are done with the patient.  </w:t>
      </w:r>
      <w:r w:rsidRPr="00134AA2">
        <w:rPr>
          <w:rFonts w:cstheme="minorHAnsi"/>
          <w:sz w:val="24"/>
          <w:szCs w:val="24"/>
        </w:rPr>
        <w:t>Close</w:t>
      </w:r>
      <w:r w:rsidRPr="00703057">
        <w:rPr>
          <w:rFonts w:cstheme="minorHAnsi"/>
          <w:b/>
          <w:sz w:val="24"/>
          <w:szCs w:val="24"/>
        </w:rPr>
        <w:t xml:space="preserve"> </w:t>
      </w:r>
      <w:r w:rsidRPr="00134AA2">
        <w:rPr>
          <w:rFonts w:cstheme="minorHAnsi"/>
          <w:i/>
          <w:sz w:val="24"/>
          <w:szCs w:val="24"/>
        </w:rPr>
        <w:t>Abstraction</w:t>
      </w:r>
      <w:r w:rsidRPr="00703057">
        <w:rPr>
          <w:rFonts w:cstheme="minorHAnsi"/>
          <w:b/>
          <w:sz w:val="24"/>
          <w:szCs w:val="24"/>
        </w:rPr>
        <w:t xml:space="preserve"> </w:t>
      </w:r>
      <w:r w:rsidRPr="00134AA2">
        <w:rPr>
          <w:rFonts w:cstheme="minorHAnsi"/>
          <w:sz w:val="24"/>
          <w:szCs w:val="24"/>
        </w:rPr>
        <w:t>window</w:t>
      </w:r>
      <w:r w:rsidRPr="00703057">
        <w:rPr>
          <w:rFonts w:cstheme="minorHAnsi"/>
          <w:b/>
          <w:sz w:val="24"/>
          <w:szCs w:val="24"/>
        </w:rPr>
        <w:t>.</w:t>
      </w:r>
    </w:p>
    <w:p w:rsidR="00703057" w:rsidRPr="005C6B81" w:rsidRDefault="00703057" w:rsidP="00703057">
      <w:pPr>
        <w:ind w:left="720"/>
        <w:rPr>
          <w:rFonts w:cstheme="minorHAnsi"/>
          <w:i/>
          <w:color w:val="00B050"/>
          <w:sz w:val="24"/>
          <w:szCs w:val="24"/>
        </w:rPr>
      </w:pPr>
      <w:r w:rsidRPr="005C6B81">
        <w:rPr>
          <w:rFonts w:cstheme="minorHAnsi"/>
          <w:i/>
          <w:color w:val="00B050"/>
          <w:sz w:val="24"/>
          <w:szCs w:val="24"/>
        </w:rPr>
        <w:t xml:space="preserve">When entering Inpatient </w:t>
      </w:r>
      <w:r w:rsidR="00134AA2">
        <w:rPr>
          <w:rFonts w:cstheme="minorHAnsi"/>
          <w:i/>
          <w:color w:val="00B050"/>
          <w:sz w:val="24"/>
          <w:szCs w:val="24"/>
        </w:rPr>
        <w:t>cases, start with ED measures, then choose to duplicate and enter IMM data.</w:t>
      </w:r>
      <w:r w:rsidRPr="005C6B81">
        <w:rPr>
          <w:rFonts w:cstheme="minorHAnsi"/>
          <w:i/>
          <w:color w:val="00B050"/>
          <w:sz w:val="24"/>
          <w:szCs w:val="24"/>
        </w:rPr>
        <w:t xml:space="preserve">.   </w:t>
      </w:r>
    </w:p>
    <w:p w:rsidR="00703057" w:rsidRDefault="00703057" w:rsidP="00703057">
      <w:pPr>
        <w:ind w:left="720"/>
        <w:rPr>
          <w:rFonts w:cstheme="minorHAnsi"/>
          <w:sz w:val="24"/>
          <w:szCs w:val="24"/>
          <w:u w:val="single"/>
        </w:rPr>
      </w:pPr>
    </w:p>
    <w:p w:rsidR="00703057" w:rsidRDefault="00703057" w:rsidP="00703057">
      <w:pPr>
        <w:ind w:left="720"/>
        <w:rPr>
          <w:rFonts w:cstheme="minorHAnsi"/>
          <w:sz w:val="24"/>
          <w:szCs w:val="24"/>
          <w:u w:val="single"/>
        </w:rPr>
      </w:pPr>
    </w:p>
    <w:p w:rsidR="00703057" w:rsidRPr="004D00A0" w:rsidRDefault="00703057" w:rsidP="00CD6606">
      <w:pPr>
        <w:pStyle w:val="ListParagraph"/>
        <w:numPr>
          <w:ilvl w:val="0"/>
          <w:numId w:val="11"/>
        </w:numPr>
        <w:ind w:left="720"/>
        <w:rPr>
          <w:rFonts w:cstheme="minorHAnsi"/>
          <w:sz w:val="24"/>
          <w:szCs w:val="24"/>
          <w:u w:val="single"/>
        </w:rPr>
      </w:pPr>
      <w:r>
        <w:rPr>
          <w:rFonts w:cstheme="minorHAnsi"/>
          <w:sz w:val="24"/>
          <w:szCs w:val="24"/>
        </w:rPr>
        <w:t>Repeat this process for each case.</w:t>
      </w:r>
    </w:p>
    <w:p w:rsidR="004D00A0" w:rsidRPr="00703057" w:rsidRDefault="004D00A0" w:rsidP="004D00A0">
      <w:pPr>
        <w:pStyle w:val="ListParagraph"/>
        <w:ind w:left="720"/>
        <w:rPr>
          <w:rFonts w:cstheme="minorHAnsi"/>
          <w:sz w:val="24"/>
          <w:szCs w:val="24"/>
          <w:u w:val="single"/>
        </w:rPr>
      </w:pPr>
    </w:p>
    <w:p w:rsidR="00970BBE" w:rsidRDefault="00703057" w:rsidP="00970BBE">
      <w:pPr>
        <w:rPr>
          <w:rFonts w:cstheme="minorHAnsi"/>
          <w:sz w:val="24"/>
          <w:szCs w:val="24"/>
        </w:rPr>
      </w:pPr>
      <w:r>
        <w:rPr>
          <w:rFonts w:cstheme="minorHAnsi"/>
          <w:b/>
          <w:color w:val="FFFFFF" w:themeColor="background1"/>
          <w:sz w:val="28"/>
          <w:szCs w:val="24"/>
          <w:highlight w:val="blue"/>
        </w:rPr>
        <w:t>ACCESSING PATIENT AND ABSTRACTION DATA</w:t>
      </w:r>
      <w:r w:rsidR="00970BBE">
        <w:rPr>
          <w:rFonts w:cstheme="minorHAnsi"/>
          <w:b/>
          <w:color w:val="FFFFFF" w:themeColor="background1"/>
          <w:sz w:val="28"/>
          <w:szCs w:val="24"/>
          <w:highlight w:val="blue"/>
        </w:rPr>
        <w:br/>
      </w:r>
    </w:p>
    <w:p w:rsidR="00970BBE" w:rsidRPr="00970BBE" w:rsidRDefault="00970BBE" w:rsidP="00CD6606">
      <w:pPr>
        <w:pStyle w:val="ListParagraph"/>
        <w:numPr>
          <w:ilvl w:val="0"/>
          <w:numId w:val="15"/>
        </w:numPr>
        <w:ind w:left="720"/>
        <w:rPr>
          <w:rFonts w:cstheme="minorHAnsi"/>
          <w:sz w:val="24"/>
          <w:szCs w:val="24"/>
        </w:rPr>
      </w:pPr>
      <w:r w:rsidRPr="00970BBE">
        <w:rPr>
          <w:rFonts w:cstheme="minorHAnsi"/>
          <w:sz w:val="24"/>
          <w:szCs w:val="24"/>
        </w:rPr>
        <w:t xml:space="preserve">By just clicking </w:t>
      </w:r>
      <w:r w:rsidRPr="00970BBE">
        <w:rPr>
          <w:rFonts w:cstheme="minorHAnsi"/>
          <w:b/>
          <w:sz w:val="24"/>
          <w:szCs w:val="24"/>
        </w:rPr>
        <w:t>Search</w:t>
      </w:r>
      <w:r w:rsidRPr="00970BBE">
        <w:rPr>
          <w:rFonts w:cstheme="minorHAnsi"/>
          <w:sz w:val="24"/>
          <w:szCs w:val="24"/>
        </w:rPr>
        <w:t xml:space="preserve"> at the top, all current abstractions will come up.</w:t>
      </w:r>
    </w:p>
    <w:p w:rsidR="00970BBE" w:rsidRDefault="00970BBE" w:rsidP="00CD6606">
      <w:pPr>
        <w:pStyle w:val="ListParagraph"/>
        <w:numPr>
          <w:ilvl w:val="0"/>
          <w:numId w:val="15"/>
        </w:numPr>
        <w:ind w:left="720"/>
        <w:rPr>
          <w:rFonts w:cstheme="minorHAnsi"/>
          <w:sz w:val="24"/>
          <w:szCs w:val="24"/>
        </w:rPr>
      </w:pPr>
      <w:r>
        <w:rPr>
          <w:rFonts w:cstheme="minorHAnsi"/>
          <w:sz w:val="24"/>
          <w:szCs w:val="24"/>
        </w:rPr>
        <w:t xml:space="preserve">Click on the field heading in </w:t>
      </w:r>
      <w:r>
        <w:rPr>
          <w:rFonts w:cstheme="minorHAnsi"/>
          <w:b/>
          <w:sz w:val="24"/>
          <w:szCs w:val="24"/>
        </w:rPr>
        <w:t>Patient Summary</w:t>
      </w:r>
      <w:r>
        <w:rPr>
          <w:rFonts w:cstheme="minorHAnsi"/>
          <w:sz w:val="24"/>
          <w:szCs w:val="24"/>
        </w:rPr>
        <w:t xml:space="preserve"> to sort abstractions.</w:t>
      </w:r>
    </w:p>
    <w:p w:rsidR="00970BBE" w:rsidRDefault="00970BBE" w:rsidP="00CD6606">
      <w:pPr>
        <w:pStyle w:val="ListParagraph"/>
        <w:numPr>
          <w:ilvl w:val="0"/>
          <w:numId w:val="15"/>
        </w:numPr>
        <w:ind w:left="720"/>
        <w:rPr>
          <w:rFonts w:cstheme="minorHAnsi"/>
          <w:sz w:val="24"/>
          <w:szCs w:val="24"/>
        </w:rPr>
      </w:pPr>
      <w:r>
        <w:rPr>
          <w:rFonts w:cstheme="minorHAnsi"/>
          <w:sz w:val="24"/>
          <w:szCs w:val="24"/>
        </w:rPr>
        <w:t>You can also enter specific data to search for.</w:t>
      </w:r>
    </w:p>
    <w:p w:rsidR="00970BBE" w:rsidRPr="00970BBE" w:rsidRDefault="00970BBE" w:rsidP="00CD6606">
      <w:pPr>
        <w:pStyle w:val="ListParagraph"/>
        <w:numPr>
          <w:ilvl w:val="0"/>
          <w:numId w:val="15"/>
        </w:numPr>
        <w:ind w:left="720"/>
        <w:rPr>
          <w:rFonts w:cstheme="minorHAnsi"/>
          <w:sz w:val="24"/>
          <w:szCs w:val="24"/>
        </w:rPr>
      </w:pPr>
      <w:r>
        <w:rPr>
          <w:rFonts w:cstheme="minorHAnsi"/>
          <w:sz w:val="24"/>
          <w:szCs w:val="24"/>
        </w:rPr>
        <w:t>Double click on the patient/abstraction to edit.</w:t>
      </w:r>
    </w:p>
    <w:p w:rsidR="00703057" w:rsidRDefault="00703057" w:rsidP="00703057">
      <w:pPr>
        <w:rPr>
          <w:rFonts w:cstheme="minorHAnsi"/>
          <w:sz w:val="24"/>
          <w:szCs w:val="24"/>
        </w:rPr>
      </w:pPr>
    </w:p>
    <w:p w:rsidR="00970BBE" w:rsidRPr="00703057" w:rsidRDefault="00970BBE" w:rsidP="00703057">
      <w:pPr>
        <w:rPr>
          <w:rFonts w:cstheme="minorHAnsi"/>
          <w:sz w:val="24"/>
          <w:szCs w:val="24"/>
        </w:rPr>
      </w:pPr>
      <w:r>
        <w:rPr>
          <w:rFonts w:cstheme="minorHAnsi"/>
          <w:noProof/>
          <w:sz w:val="24"/>
          <w:szCs w:val="24"/>
        </w:rPr>
        <w:drawing>
          <wp:inline distT="0" distB="0" distL="0" distR="0">
            <wp:extent cx="6959600" cy="169291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arch.PNG"/>
                    <pic:cNvPicPr/>
                  </pic:nvPicPr>
                  <pic:blipFill>
                    <a:blip r:embed="rId65">
                      <a:extLst>
                        <a:ext uri="{28A0092B-C50C-407E-A947-70E740481C1C}">
                          <a14:useLocalDpi xmlns:a14="http://schemas.microsoft.com/office/drawing/2010/main" val="0"/>
                        </a:ext>
                      </a:extLst>
                    </a:blip>
                    <a:stretch>
                      <a:fillRect/>
                    </a:stretch>
                  </pic:blipFill>
                  <pic:spPr>
                    <a:xfrm>
                      <a:off x="0" y="0"/>
                      <a:ext cx="6959600" cy="1692910"/>
                    </a:xfrm>
                    <a:prstGeom prst="rect">
                      <a:avLst/>
                    </a:prstGeom>
                  </pic:spPr>
                </pic:pic>
              </a:graphicData>
            </a:graphic>
          </wp:inline>
        </w:drawing>
      </w:r>
    </w:p>
    <w:p w:rsidR="00A9369D" w:rsidRPr="00D31A4D" w:rsidRDefault="00A9369D" w:rsidP="00D31A4D">
      <w:pPr>
        <w:rPr>
          <w:rFonts w:cstheme="minorHAnsi"/>
          <w:b/>
          <w:color w:val="FFFFFF" w:themeColor="background1"/>
          <w:sz w:val="28"/>
          <w:szCs w:val="24"/>
          <w:highlight w:val="blue"/>
        </w:rPr>
      </w:pPr>
    </w:p>
    <w:p w:rsidR="007E27B6" w:rsidRDefault="00970BBE" w:rsidP="00970BBE">
      <w:pPr>
        <w:rPr>
          <w:rFonts w:cstheme="minorHAnsi"/>
          <w:b/>
          <w:color w:val="FFFFFF" w:themeColor="background1"/>
          <w:sz w:val="28"/>
          <w:szCs w:val="24"/>
          <w:highlight w:val="blue"/>
        </w:rPr>
      </w:pPr>
      <w:r w:rsidRPr="00970BBE">
        <w:rPr>
          <w:rFonts w:cstheme="minorHAnsi"/>
          <w:b/>
          <w:color w:val="FFFFFF" w:themeColor="background1"/>
          <w:sz w:val="28"/>
          <w:szCs w:val="24"/>
          <w:highlight w:val="blue"/>
        </w:rPr>
        <w:t>EXPORT ABSTRACTIONS</w:t>
      </w:r>
    </w:p>
    <w:p w:rsidR="00970BBE" w:rsidRDefault="00970BBE" w:rsidP="00970BBE">
      <w:pPr>
        <w:rPr>
          <w:rFonts w:cstheme="minorHAnsi"/>
          <w:b/>
          <w:color w:val="FFFFFF" w:themeColor="background1"/>
          <w:sz w:val="28"/>
          <w:szCs w:val="24"/>
          <w:highlight w:val="blue"/>
        </w:rPr>
      </w:pPr>
    </w:p>
    <w:p w:rsidR="00970BBE" w:rsidRDefault="00970BBE" w:rsidP="00CD6606">
      <w:pPr>
        <w:pStyle w:val="ListParagraph"/>
        <w:numPr>
          <w:ilvl w:val="0"/>
          <w:numId w:val="16"/>
        </w:numPr>
        <w:ind w:left="720"/>
        <w:rPr>
          <w:rFonts w:cstheme="minorHAnsi"/>
          <w:sz w:val="24"/>
          <w:szCs w:val="24"/>
        </w:rPr>
      </w:pPr>
      <w:r>
        <w:rPr>
          <w:rFonts w:cstheme="minorHAnsi"/>
          <w:sz w:val="24"/>
          <w:szCs w:val="24"/>
        </w:rPr>
        <w:t xml:space="preserve">Click on </w:t>
      </w:r>
      <w:r w:rsidRPr="00970BBE">
        <w:rPr>
          <w:rFonts w:cstheme="minorHAnsi"/>
          <w:b/>
          <w:sz w:val="24"/>
          <w:szCs w:val="24"/>
        </w:rPr>
        <w:t>Abstraction</w:t>
      </w:r>
      <w:r>
        <w:rPr>
          <w:rFonts w:cstheme="minorHAnsi"/>
          <w:sz w:val="24"/>
          <w:szCs w:val="24"/>
        </w:rPr>
        <w:t xml:space="preserve"> drop down, then </w:t>
      </w:r>
      <w:r w:rsidRPr="00970BBE">
        <w:rPr>
          <w:rFonts w:cstheme="minorHAnsi"/>
          <w:b/>
          <w:sz w:val="24"/>
          <w:szCs w:val="24"/>
        </w:rPr>
        <w:t>Search</w:t>
      </w:r>
      <w:r>
        <w:rPr>
          <w:rFonts w:cstheme="minorHAnsi"/>
          <w:sz w:val="24"/>
          <w:szCs w:val="24"/>
        </w:rPr>
        <w:t xml:space="preserve">. Then click on the </w:t>
      </w:r>
      <w:r>
        <w:rPr>
          <w:rFonts w:cstheme="minorHAnsi"/>
          <w:b/>
          <w:sz w:val="24"/>
          <w:szCs w:val="24"/>
        </w:rPr>
        <w:t>Search</w:t>
      </w:r>
      <w:r>
        <w:rPr>
          <w:rFonts w:cstheme="minorHAnsi"/>
          <w:sz w:val="24"/>
          <w:szCs w:val="24"/>
        </w:rPr>
        <w:t xml:space="preserve"> button.  All abstractions will appear.  </w:t>
      </w:r>
    </w:p>
    <w:p w:rsidR="00CD6606" w:rsidRDefault="00CD6606" w:rsidP="00CD6606">
      <w:pPr>
        <w:pStyle w:val="ListParagraph"/>
        <w:ind w:left="720"/>
        <w:rPr>
          <w:rFonts w:cstheme="minorHAnsi"/>
          <w:sz w:val="24"/>
          <w:szCs w:val="24"/>
        </w:rPr>
      </w:pPr>
    </w:p>
    <w:p w:rsidR="00CD6606" w:rsidRDefault="00CD6606" w:rsidP="00CD6606">
      <w:pPr>
        <w:pStyle w:val="ListParagraph"/>
        <w:numPr>
          <w:ilvl w:val="0"/>
          <w:numId w:val="16"/>
        </w:numPr>
        <w:ind w:left="720"/>
        <w:rPr>
          <w:rFonts w:cstheme="minorHAnsi"/>
          <w:sz w:val="24"/>
          <w:szCs w:val="24"/>
        </w:rPr>
      </w:pPr>
      <w:r>
        <w:rPr>
          <w:rFonts w:cstheme="minorHAnsi"/>
          <w:sz w:val="24"/>
          <w:szCs w:val="24"/>
        </w:rPr>
        <w:t>Highlight abstractions to export.  Click on column headers to sort if needed.</w:t>
      </w:r>
    </w:p>
    <w:p w:rsidR="00CD6606" w:rsidRPr="00CD6606" w:rsidRDefault="00CD6606" w:rsidP="00CD6606">
      <w:pPr>
        <w:pStyle w:val="ListParagraph"/>
        <w:rPr>
          <w:rFonts w:cstheme="minorHAnsi"/>
          <w:sz w:val="24"/>
          <w:szCs w:val="24"/>
        </w:rPr>
      </w:pPr>
    </w:p>
    <w:p w:rsidR="00CD6606" w:rsidRDefault="00CD6606" w:rsidP="00CD6606">
      <w:pPr>
        <w:pStyle w:val="ListParagraph"/>
        <w:numPr>
          <w:ilvl w:val="0"/>
          <w:numId w:val="16"/>
        </w:numPr>
        <w:ind w:left="720"/>
        <w:rPr>
          <w:rFonts w:cstheme="minorHAnsi"/>
          <w:sz w:val="24"/>
          <w:szCs w:val="24"/>
        </w:rPr>
      </w:pPr>
      <w:r>
        <w:rPr>
          <w:rFonts w:cstheme="minorHAnsi"/>
          <w:sz w:val="24"/>
          <w:szCs w:val="24"/>
        </w:rPr>
        <w:t>Click Export.</w:t>
      </w:r>
    </w:p>
    <w:p w:rsidR="00CD6606" w:rsidRDefault="00CD6606" w:rsidP="00CD6606">
      <w:pPr>
        <w:pStyle w:val="ListParagraph"/>
        <w:ind w:left="1080" w:hanging="810"/>
        <w:rPr>
          <w:rFonts w:cstheme="minorHAnsi"/>
          <w:sz w:val="24"/>
          <w:szCs w:val="24"/>
        </w:rPr>
      </w:pPr>
      <w:r>
        <w:rPr>
          <w:rFonts w:cstheme="minorHAnsi"/>
          <w:noProof/>
          <w:sz w:val="24"/>
          <w:szCs w:val="24"/>
        </w:rPr>
        <mc:AlternateContent>
          <mc:Choice Requires="wps">
            <w:drawing>
              <wp:anchor distT="0" distB="0" distL="114300" distR="114300" simplePos="0" relativeHeight="251664384" behindDoc="0" locked="0" layoutInCell="1" allowOverlap="1" wp14:anchorId="5891EF11" wp14:editId="718D35CA">
                <wp:simplePos x="0" y="0"/>
                <wp:positionH relativeFrom="column">
                  <wp:posOffset>3575050</wp:posOffset>
                </wp:positionH>
                <wp:positionV relativeFrom="paragraph">
                  <wp:posOffset>506095</wp:posOffset>
                </wp:positionV>
                <wp:extent cx="228600" cy="192024"/>
                <wp:effectExtent l="19050" t="19050" r="19050" b="17780"/>
                <wp:wrapNone/>
                <wp:docPr id="46" name="Down Arrow 46"/>
                <wp:cNvGraphicFramePr/>
                <a:graphic xmlns:a="http://schemas.openxmlformats.org/drawingml/2006/main">
                  <a:graphicData uri="http://schemas.microsoft.com/office/word/2010/wordprocessingShape">
                    <wps:wsp>
                      <wps:cNvSpPr/>
                      <wps:spPr>
                        <a:xfrm rot="10800000">
                          <a:off x="0" y="0"/>
                          <a:ext cx="228600" cy="19202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C6BA0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6" o:spid="_x0000_s1026" type="#_x0000_t67" style="position:absolute;margin-left:281.5pt;margin-top:39.85pt;width:18pt;height:15.1pt;rotation:18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" adj="10800" fillcolor="#4f81bd [3204]" strokecolor="#243f60 [1604]" strokeweight="2pt"/>
            </w:pict>
          </mc:Fallback>
        </mc:AlternateContent>
      </w:r>
      <w:r>
        <w:rPr>
          <w:rFonts w:cstheme="minorHAnsi"/>
          <w:noProof/>
          <w:sz w:val="24"/>
          <w:szCs w:val="24"/>
        </w:rPr>
        <mc:AlternateContent>
          <mc:Choice Requires="wps">
            <w:drawing>
              <wp:anchor distT="0" distB="0" distL="114300" distR="114300" simplePos="0" relativeHeight="251662336" behindDoc="0" locked="0" layoutInCell="1" allowOverlap="1">
                <wp:simplePos x="0" y="0"/>
                <wp:positionH relativeFrom="column">
                  <wp:posOffset>3698875</wp:posOffset>
                </wp:positionH>
                <wp:positionV relativeFrom="paragraph">
                  <wp:posOffset>3039745</wp:posOffset>
                </wp:positionV>
                <wp:extent cx="228600" cy="190500"/>
                <wp:effectExtent l="19050" t="0" r="19050" b="38100"/>
                <wp:wrapNone/>
                <wp:docPr id="39" name="Down Arrow 39"/>
                <wp:cNvGraphicFramePr/>
                <a:graphic xmlns:a="http://schemas.openxmlformats.org/drawingml/2006/main">
                  <a:graphicData uri="http://schemas.microsoft.com/office/word/2010/wordprocessingShape">
                    <wps:wsp>
                      <wps:cNvSpPr/>
                      <wps:spPr>
                        <a:xfrm>
                          <a:off x="0" y="0"/>
                          <a:ext cx="228600"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5B7DEB" id="Down Arrow 39" o:spid="_x0000_s1026" type="#_x0000_t67" style="position:absolute;margin-left:291.25pt;margin-top:239.35pt;width:18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" adj="10800" fillcolor="#4f81bd [3204]" strokecolor="#243f60 [1604]" strokeweight="2pt"/>
            </w:pict>
          </mc:Fallback>
        </mc:AlternateContent>
      </w:r>
      <w:r>
        <w:rPr>
          <w:rFonts w:cstheme="minorHAnsi"/>
          <w:noProof/>
          <w:sz w:val="24"/>
          <w:szCs w:val="24"/>
        </w:rPr>
        <w:drawing>
          <wp:inline distT="0" distB="0" distL="0" distR="0">
            <wp:extent cx="6283325" cy="3434043"/>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bstractsearch.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302096" cy="3444302"/>
                    </a:xfrm>
                    <a:prstGeom prst="rect">
                      <a:avLst/>
                    </a:prstGeom>
                  </pic:spPr>
                </pic:pic>
              </a:graphicData>
            </a:graphic>
          </wp:inline>
        </w:drawing>
      </w:r>
    </w:p>
    <w:p w:rsidR="00CD6606" w:rsidRDefault="00CD6606" w:rsidP="00CD6606">
      <w:pPr>
        <w:pStyle w:val="ListParagraph"/>
        <w:ind w:left="1080" w:hanging="810"/>
        <w:rPr>
          <w:rFonts w:cstheme="minorHAnsi"/>
          <w:sz w:val="24"/>
          <w:szCs w:val="24"/>
        </w:rPr>
      </w:pPr>
    </w:p>
    <w:p w:rsidR="00CD6606" w:rsidRDefault="00CD6606" w:rsidP="00CD6606">
      <w:pPr>
        <w:pStyle w:val="ListParagraph"/>
        <w:ind w:left="1080" w:hanging="810"/>
        <w:rPr>
          <w:rFonts w:cstheme="minorHAnsi"/>
          <w:sz w:val="24"/>
          <w:szCs w:val="24"/>
        </w:rPr>
      </w:pPr>
    </w:p>
    <w:p w:rsidR="00CD6606" w:rsidRDefault="00CD6606" w:rsidP="00CD6606">
      <w:pPr>
        <w:pStyle w:val="ListParagraph"/>
        <w:ind w:left="1080" w:hanging="810"/>
        <w:rPr>
          <w:rFonts w:cstheme="minorHAnsi"/>
          <w:sz w:val="24"/>
          <w:szCs w:val="24"/>
        </w:rPr>
      </w:pPr>
    </w:p>
    <w:p w:rsidR="00CD6606" w:rsidRDefault="00CD6606" w:rsidP="00CD6606">
      <w:pPr>
        <w:pStyle w:val="ListParagraph"/>
        <w:ind w:left="1080" w:hanging="810"/>
        <w:rPr>
          <w:rFonts w:cstheme="minorHAnsi"/>
          <w:sz w:val="24"/>
          <w:szCs w:val="24"/>
        </w:rPr>
      </w:pPr>
    </w:p>
    <w:p w:rsidR="00134AA2" w:rsidRDefault="00134AA2" w:rsidP="00CD6606">
      <w:pPr>
        <w:pStyle w:val="ListParagraph"/>
        <w:numPr>
          <w:ilvl w:val="0"/>
          <w:numId w:val="16"/>
        </w:numPr>
        <w:ind w:left="720"/>
        <w:rPr>
          <w:rFonts w:cstheme="minorHAnsi"/>
          <w:i/>
          <w:color w:val="00B050"/>
          <w:sz w:val="24"/>
          <w:szCs w:val="24"/>
        </w:rPr>
      </w:pPr>
      <w:r>
        <w:rPr>
          <w:rFonts w:cstheme="minorHAnsi"/>
          <w:sz w:val="24"/>
          <w:szCs w:val="24"/>
        </w:rPr>
        <w:t xml:space="preserve">An </w:t>
      </w:r>
      <w:r w:rsidRPr="00134AA2">
        <w:rPr>
          <w:rFonts w:cstheme="minorHAnsi"/>
          <w:i/>
          <w:sz w:val="24"/>
          <w:szCs w:val="24"/>
        </w:rPr>
        <w:t>E</w:t>
      </w:r>
      <w:r w:rsidR="00CD6606" w:rsidRPr="00134AA2">
        <w:rPr>
          <w:rFonts w:cstheme="minorHAnsi"/>
          <w:i/>
          <w:sz w:val="24"/>
          <w:szCs w:val="24"/>
        </w:rPr>
        <w:t>xport</w:t>
      </w:r>
      <w:r w:rsidR="00CD6606">
        <w:rPr>
          <w:rFonts w:cstheme="minorHAnsi"/>
          <w:sz w:val="24"/>
          <w:szCs w:val="24"/>
        </w:rPr>
        <w:t xml:space="preserve"> pop up will appear.   Choose </w:t>
      </w:r>
      <w:r w:rsidR="00CD6606" w:rsidRPr="00134AA2">
        <w:rPr>
          <w:rFonts w:cstheme="minorHAnsi"/>
          <w:b/>
          <w:sz w:val="24"/>
          <w:szCs w:val="24"/>
        </w:rPr>
        <w:t>Zip</w:t>
      </w:r>
      <w:r w:rsidR="00CD6606">
        <w:rPr>
          <w:rFonts w:cstheme="minorHAnsi"/>
          <w:sz w:val="24"/>
          <w:szCs w:val="24"/>
        </w:rPr>
        <w:t xml:space="preserve"> as file type and Browse to the appropriate location on your own computer system.  Everything else will stay the same</w:t>
      </w:r>
      <w:r w:rsidR="00CD6606" w:rsidRPr="005C6B81">
        <w:rPr>
          <w:rFonts w:cstheme="minorHAnsi"/>
          <w:i/>
          <w:color w:val="00B050"/>
          <w:sz w:val="24"/>
          <w:szCs w:val="24"/>
        </w:rPr>
        <w:t xml:space="preserve">. </w:t>
      </w:r>
      <w:r w:rsidR="007C7F0F" w:rsidRPr="005C6B81">
        <w:rPr>
          <w:rFonts w:cstheme="minorHAnsi"/>
          <w:i/>
          <w:color w:val="00B050"/>
          <w:sz w:val="24"/>
          <w:szCs w:val="24"/>
        </w:rPr>
        <w:t xml:space="preserve">  </w:t>
      </w:r>
    </w:p>
    <w:p w:rsidR="00CD6606" w:rsidRPr="005C6B81" w:rsidRDefault="007C7F0F" w:rsidP="00134AA2">
      <w:pPr>
        <w:pStyle w:val="ListParagraph"/>
        <w:ind w:left="720"/>
        <w:rPr>
          <w:rFonts w:cstheme="minorHAnsi"/>
          <w:i/>
          <w:color w:val="00B050"/>
          <w:sz w:val="24"/>
          <w:szCs w:val="24"/>
        </w:rPr>
      </w:pPr>
      <w:r w:rsidRPr="005C6B81">
        <w:rPr>
          <w:rFonts w:cstheme="minorHAnsi"/>
          <w:i/>
          <w:color w:val="00B050"/>
          <w:sz w:val="24"/>
          <w:szCs w:val="24"/>
        </w:rPr>
        <w:t xml:space="preserve">Make note of the file path to access the export when you upload into </w:t>
      </w:r>
      <w:proofErr w:type="spellStart"/>
      <w:r w:rsidRPr="005C6B81">
        <w:rPr>
          <w:rFonts w:cstheme="minorHAnsi"/>
          <w:i/>
          <w:color w:val="00B050"/>
          <w:sz w:val="24"/>
          <w:szCs w:val="24"/>
        </w:rPr>
        <w:t>QualityNet</w:t>
      </w:r>
      <w:proofErr w:type="spellEnd"/>
      <w:r w:rsidRPr="005C6B81">
        <w:rPr>
          <w:rFonts w:cstheme="minorHAnsi"/>
          <w:i/>
          <w:color w:val="00B050"/>
          <w:sz w:val="24"/>
          <w:szCs w:val="24"/>
        </w:rPr>
        <w:t>.</w:t>
      </w:r>
    </w:p>
    <w:p w:rsidR="00CD6606" w:rsidRPr="005C6B81" w:rsidRDefault="00CD6606" w:rsidP="00CD6606">
      <w:pPr>
        <w:rPr>
          <w:rFonts w:cstheme="minorHAnsi"/>
          <w:i/>
          <w:color w:val="00B050"/>
          <w:sz w:val="24"/>
          <w:szCs w:val="24"/>
        </w:rPr>
      </w:pPr>
    </w:p>
    <w:p w:rsidR="00CD6606" w:rsidRDefault="00CD6606" w:rsidP="00CD6606">
      <w:pPr>
        <w:ind w:left="720"/>
        <w:rPr>
          <w:rFonts w:cstheme="minorHAnsi"/>
          <w:sz w:val="24"/>
          <w:szCs w:val="24"/>
        </w:rPr>
      </w:pPr>
      <w:r>
        <w:rPr>
          <w:rFonts w:cstheme="minorHAnsi"/>
          <w:noProof/>
          <w:sz w:val="24"/>
          <w:szCs w:val="24"/>
        </w:rPr>
        <w:drawing>
          <wp:inline distT="0" distB="0" distL="0" distR="0">
            <wp:extent cx="3648075" cy="36480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xportpopup.PNG"/>
                    <pic:cNvPicPr/>
                  </pic:nvPicPr>
                  <pic:blipFill>
                    <a:blip r:embed="rId67">
                      <a:extLst>
                        <a:ext uri="{28A0092B-C50C-407E-A947-70E740481C1C}">
                          <a14:useLocalDpi xmlns:a14="http://schemas.microsoft.com/office/drawing/2010/main" val="0"/>
                        </a:ext>
                      </a:extLst>
                    </a:blip>
                    <a:stretch>
                      <a:fillRect/>
                    </a:stretch>
                  </pic:blipFill>
                  <pic:spPr>
                    <a:xfrm>
                      <a:off x="0" y="0"/>
                      <a:ext cx="3648116" cy="3648116"/>
                    </a:xfrm>
                    <a:prstGeom prst="rect">
                      <a:avLst/>
                    </a:prstGeom>
                  </pic:spPr>
                </pic:pic>
              </a:graphicData>
            </a:graphic>
          </wp:inline>
        </w:drawing>
      </w:r>
    </w:p>
    <w:p w:rsidR="00CD6606" w:rsidRDefault="00CD6606" w:rsidP="00CD6606">
      <w:pPr>
        <w:ind w:left="720"/>
        <w:rPr>
          <w:rFonts w:cstheme="minorHAnsi"/>
          <w:sz w:val="24"/>
          <w:szCs w:val="24"/>
        </w:rPr>
      </w:pPr>
    </w:p>
    <w:p w:rsidR="00CD6606" w:rsidRDefault="00134AA2" w:rsidP="00024612">
      <w:pPr>
        <w:pStyle w:val="ListParagraph"/>
        <w:numPr>
          <w:ilvl w:val="0"/>
          <w:numId w:val="16"/>
        </w:numPr>
        <w:ind w:left="720"/>
        <w:rPr>
          <w:rFonts w:cstheme="minorHAnsi"/>
          <w:sz w:val="24"/>
          <w:szCs w:val="24"/>
        </w:rPr>
      </w:pPr>
      <w:r>
        <w:rPr>
          <w:rFonts w:cstheme="minorHAnsi"/>
          <w:sz w:val="24"/>
          <w:szCs w:val="24"/>
        </w:rPr>
        <w:t>A pop up indicating “</w:t>
      </w:r>
      <w:r>
        <w:rPr>
          <w:rFonts w:cstheme="minorHAnsi"/>
          <w:i/>
          <w:sz w:val="24"/>
          <w:szCs w:val="24"/>
        </w:rPr>
        <w:t xml:space="preserve">The export process has completed” </w:t>
      </w:r>
      <w:r w:rsidR="00CD6606">
        <w:rPr>
          <w:rFonts w:cstheme="minorHAnsi"/>
          <w:sz w:val="24"/>
          <w:szCs w:val="24"/>
        </w:rPr>
        <w:t xml:space="preserve">will appear, click </w:t>
      </w:r>
      <w:r w:rsidR="00CD6606" w:rsidRPr="00134AA2">
        <w:rPr>
          <w:rFonts w:cstheme="minorHAnsi"/>
          <w:b/>
          <w:sz w:val="24"/>
          <w:szCs w:val="24"/>
        </w:rPr>
        <w:t>close</w:t>
      </w:r>
      <w:r w:rsidR="00CD6606">
        <w:rPr>
          <w:rFonts w:cstheme="minorHAnsi"/>
          <w:sz w:val="24"/>
          <w:szCs w:val="24"/>
        </w:rPr>
        <w:t>.   Some users may get an additional pop up asking if you would like files to be uploaded to the data warehouse no</w:t>
      </w:r>
      <w:r>
        <w:rPr>
          <w:rFonts w:cstheme="minorHAnsi"/>
          <w:sz w:val="24"/>
          <w:szCs w:val="24"/>
        </w:rPr>
        <w:t xml:space="preserve">w.   You can choose yes or no; choosing </w:t>
      </w:r>
      <w:r w:rsidRPr="00134AA2">
        <w:rPr>
          <w:rFonts w:cstheme="minorHAnsi"/>
          <w:b/>
          <w:sz w:val="24"/>
          <w:szCs w:val="24"/>
        </w:rPr>
        <w:t>Yes</w:t>
      </w:r>
      <w:r>
        <w:rPr>
          <w:rFonts w:cstheme="minorHAnsi"/>
          <w:sz w:val="24"/>
          <w:szCs w:val="24"/>
        </w:rPr>
        <w:t xml:space="preserve"> </w:t>
      </w:r>
      <w:r w:rsidR="00CD6606">
        <w:rPr>
          <w:rFonts w:cstheme="minorHAnsi"/>
          <w:sz w:val="24"/>
          <w:szCs w:val="24"/>
        </w:rPr>
        <w:t xml:space="preserve">will open </w:t>
      </w:r>
      <w:r>
        <w:rPr>
          <w:rFonts w:cstheme="minorHAnsi"/>
          <w:sz w:val="24"/>
          <w:szCs w:val="24"/>
        </w:rPr>
        <w:t xml:space="preserve">the </w:t>
      </w:r>
      <w:hyperlink r:id="rId68" w:history="1">
        <w:proofErr w:type="spellStart"/>
        <w:r w:rsidRPr="009D2AE5">
          <w:rPr>
            <w:rStyle w:val="Hyperlink"/>
            <w:rFonts w:cstheme="minorHAnsi"/>
            <w:b/>
            <w:sz w:val="24"/>
            <w:szCs w:val="24"/>
          </w:rPr>
          <w:t>QualityNet</w:t>
        </w:r>
        <w:proofErr w:type="spellEnd"/>
        <w:r w:rsidRPr="009D2AE5">
          <w:rPr>
            <w:rStyle w:val="Hyperlink"/>
            <w:rFonts w:cstheme="minorHAnsi"/>
            <w:b/>
            <w:sz w:val="24"/>
            <w:szCs w:val="24"/>
          </w:rPr>
          <w:t xml:space="preserve"> website</w:t>
        </w:r>
      </w:hyperlink>
      <w:r w:rsidRPr="009D2AE5">
        <w:rPr>
          <w:rFonts w:cstheme="minorHAnsi"/>
          <w:b/>
          <w:sz w:val="24"/>
          <w:szCs w:val="24"/>
        </w:rPr>
        <w:t>.</w:t>
      </w:r>
    </w:p>
    <w:p w:rsidR="00CD6606" w:rsidRDefault="00CD6606" w:rsidP="00CD6606">
      <w:pPr>
        <w:pStyle w:val="ListParagraph"/>
        <w:ind w:left="1080"/>
        <w:rPr>
          <w:rFonts w:cstheme="minorHAnsi"/>
          <w:sz w:val="24"/>
          <w:szCs w:val="24"/>
        </w:rPr>
      </w:pPr>
    </w:p>
    <w:p w:rsidR="00CD6606" w:rsidRDefault="00CD6606" w:rsidP="00CD6606">
      <w:pPr>
        <w:ind w:left="720"/>
        <w:rPr>
          <w:rFonts w:cstheme="minorHAnsi"/>
          <w:sz w:val="24"/>
          <w:szCs w:val="24"/>
        </w:rPr>
      </w:pPr>
      <w:r>
        <w:rPr>
          <w:rFonts w:cstheme="minorHAnsi"/>
          <w:noProof/>
          <w:sz w:val="24"/>
          <w:szCs w:val="24"/>
        </w:rPr>
        <w:drawing>
          <wp:inline distT="0" distB="0" distL="0" distR="0">
            <wp:extent cx="5182323" cy="165758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xportcomplete.PNG"/>
                    <pic:cNvPicPr/>
                  </pic:nvPicPr>
                  <pic:blipFill>
                    <a:blip r:embed="rId69">
                      <a:extLst>
                        <a:ext uri="{28A0092B-C50C-407E-A947-70E740481C1C}">
                          <a14:useLocalDpi xmlns:a14="http://schemas.microsoft.com/office/drawing/2010/main" val="0"/>
                        </a:ext>
                      </a:extLst>
                    </a:blip>
                    <a:stretch>
                      <a:fillRect/>
                    </a:stretch>
                  </pic:blipFill>
                  <pic:spPr>
                    <a:xfrm>
                      <a:off x="0" y="0"/>
                      <a:ext cx="5182323" cy="1657581"/>
                    </a:xfrm>
                    <a:prstGeom prst="rect">
                      <a:avLst/>
                    </a:prstGeom>
                  </pic:spPr>
                </pic:pic>
              </a:graphicData>
            </a:graphic>
          </wp:inline>
        </w:drawing>
      </w:r>
    </w:p>
    <w:p w:rsidR="007C7F0F" w:rsidRDefault="007C7F0F" w:rsidP="00CD6606">
      <w:pPr>
        <w:ind w:left="720"/>
        <w:rPr>
          <w:rFonts w:cstheme="minorHAnsi"/>
          <w:sz w:val="24"/>
          <w:szCs w:val="24"/>
        </w:rPr>
      </w:pPr>
    </w:p>
    <w:p w:rsidR="00CD6606" w:rsidRDefault="007C7F0F" w:rsidP="00024612">
      <w:pPr>
        <w:pStyle w:val="ListParagraph"/>
        <w:numPr>
          <w:ilvl w:val="0"/>
          <w:numId w:val="16"/>
        </w:numPr>
        <w:ind w:left="720"/>
        <w:rPr>
          <w:rFonts w:cstheme="minorHAnsi"/>
          <w:sz w:val="24"/>
          <w:szCs w:val="24"/>
        </w:rPr>
      </w:pPr>
      <w:r>
        <w:rPr>
          <w:rFonts w:cstheme="minorHAnsi"/>
          <w:sz w:val="24"/>
          <w:szCs w:val="24"/>
        </w:rPr>
        <w:t>Once the files are uploaded and acce</w:t>
      </w:r>
      <w:r w:rsidR="00FD5ECA">
        <w:rPr>
          <w:rFonts w:cstheme="minorHAnsi"/>
          <w:sz w:val="24"/>
          <w:szCs w:val="24"/>
        </w:rPr>
        <w:t xml:space="preserve">pted into </w:t>
      </w:r>
      <w:proofErr w:type="spellStart"/>
      <w:r w:rsidR="00FD5ECA">
        <w:rPr>
          <w:rFonts w:cstheme="minorHAnsi"/>
          <w:sz w:val="24"/>
          <w:szCs w:val="24"/>
        </w:rPr>
        <w:t>Qu</w:t>
      </w:r>
      <w:r w:rsidR="00134AA2">
        <w:rPr>
          <w:rFonts w:cstheme="minorHAnsi"/>
          <w:sz w:val="24"/>
          <w:szCs w:val="24"/>
        </w:rPr>
        <w:t>alityNet</w:t>
      </w:r>
      <w:proofErr w:type="spellEnd"/>
      <w:r w:rsidR="00134AA2">
        <w:rPr>
          <w:rFonts w:cstheme="minorHAnsi"/>
          <w:sz w:val="24"/>
          <w:szCs w:val="24"/>
        </w:rPr>
        <w:t xml:space="preserve"> </w:t>
      </w:r>
      <w:r>
        <w:rPr>
          <w:rFonts w:cstheme="minorHAnsi"/>
          <w:sz w:val="24"/>
          <w:szCs w:val="24"/>
        </w:rPr>
        <w:t>you can remove patients and abstractions from CART.</w:t>
      </w:r>
    </w:p>
    <w:p w:rsidR="007C7F0F" w:rsidRDefault="007C7F0F" w:rsidP="00024612">
      <w:pPr>
        <w:pStyle w:val="ListParagraph"/>
        <w:numPr>
          <w:ilvl w:val="2"/>
          <w:numId w:val="18"/>
        </w:numPr>
        <w:tabs>
          <w:tab w:val="left" w:pos="1620"/>
        </w:tabs>
        <w:ind w:left="1440"/>
        <w:rPr>
          <w:rFonts w:cstheme="minorHAnsi"/>
          <w:sz w:val="24"/>
          <w:szCs w:val="24"/>
        </w:rPr>
      </w:pPr>
      <w:r>
        <w:rPr>
          <w:rFonts w:cstheme="minorHAnsi"/>
          <w:sz w:val="24"/>
          <w:szCs w:val="24"/>
        </w:rPr>
        <w:t xml:space="preserve">Click on </w:t>
      </w:r>
      <w:r w:rsidRPr="00970BBE">
        <w:rPr>
          <w:rFonts w:cstheme="minorHAnsi"/>
          <w:b/>
          <w:sz w:val="24"/>
          <w:szCs w:val="24"/>
        </w:rPr>
        <w:t>Abstraction</w:t>
      </w:r>
      <w:r>
        <w:rPr>
          <w:rFonts w:cstheme="minorHAnsi"/>
          <w:sz w:val="24"/>
          <w:szCs w:val="24"/>
        </w:rPr>
        <w:t xml:space="preserve"> drop down, then </w:t>
      </w:r>
      <w:r w:rsidRPr="00970BBE">
        <w:rPr>
          <w:rFonts w:cstheme="minorHAnsi"/>
          <w:b/>
          <w:sz w:val="24"/>
          <w:szCs w:val="24"/>
        </w:rPr>
        <w:t>Search</w:t>
      </w:r>
      <w:r>
        <w:rPr>
          <w:rFonts w:cstheme="minorHAnsi"/>
          <w:sz w:val="24"/>
          <w:szCs w:val="24"/>
        </w:rPr>
        <w:t xml:space="preserve">. Then click on the </w:t>
      </w:r>
      <w:r>
        <w:rPr>
          <w:rFonts w:cstheme="minorHAnsi"/>
          <w:b/>
          <w:sz w:val="24"/>
          <w:szCs w:val="24"/>
        </w:rPr>
        <w:t>Search</w:t>
      </w:r>
      <w:r>
        <w:rPr>
          <w:rFonts w:cstheme="minorHAnsi"/>
          <w:sz w:val="24"/>
          <w:szCs w:val="24"/>
        </w:rPr>
        <w:t xml:space="preserve"> button.  All abstractions will appear.  </w:t>
      </w:r>
    </w:p>
    <w:p w:rsidR="007C7F0F" w:rsidRDefault="007C7F0F" w:rsidP="00024612">
      <w:pPr>
        <w:pStyle w:val="ListParagraph"/>
        <w:numPr>
          <w:ilvl w:val="2"/>
          <w:numId w:val="18"/>
        </w:numPr>
        <w:tabs>
          <w:tab w:val="left" w:pos="1620"/>
        </w:tabs>
        <w:ind w:left="1440"/>
        <w:rPr>
          <w:rFonts w:cstheme="minorHAnsi"/>
          <w:sz w:val="24"/>
          <w:szCs w:val="24"/>
        </w:rPr>
      </w:pPr>
      <w:r>
        <w:rPr>
          <w:rFonts w:cstheme="minorHAnsi"/>
          <w:sz w:val="24"/>
          <w:szCs w:val="24"/>
        </w:rPr>
        <w:t>Highlight abstractions to delete.  Click on column headers to sort if needed.</w:t>
      </w:r>
    </w:p>
    <w:p w:rsidR="007C7F0F" w:rsidRDefault="007C7F0F" w:rsidP="00024612">
      <w:pPr>
        <w:pStyle w:val="ListParagraph"/>
        <w:numPr>
          <w:ilvl w:val="2"/>
          <w:numId w:val="18"/>
        </w:numPr>
        <w:tabs>
          <w:tab w:val="left" w:pos="1620"/>
        </w:tabs>
        <w:ind w:left="1440"/>
        <w:rPr>
          <w:rFonts w:cstheme="minorHAnsi"/>
          <w:sz w:val="24"/>
          <w:szCs w:val="24"/>
        </w:rPr>
      </w:pPr>
      <w:r>
        <w:rPr>
          <w:rFonts w:cstheme="minorHAnsi"/>
          <w:sz w:val="24"/>
          <w:szCs w:val="24"/>
        </w:rPr>
        <w:t xml:space="preserve">Click </w:t>
      </w:r>
      <w:r w:rsidRPr="007C7F0F">
        <w:rPr>
          <w:rFonts w:cstheme="minorHAnsi"/>
          <w:b/>
          <w:sz w:val="24"/>
          <w:szCs w:val="24"/>
        </w:rPr>
        <w:t>Delete Abstractions</w:t>
      </w:r>
      <w:r>
        <w:rPr>
          <w:rFonts w:cstheme="minorHAnsi"/>
          <w:sz w:val="24"/>
          <w:szCs w:val="24"/>
        </w:rPr>
        <w:t>.</w:t>
      </w:r>
    </w:p>
    <w:p w:rsidR="007C7F0F" w:rsidRPr="00CD6606" w:rsidRDefault="007C7F0F" w:rsidP="007C7F0F">
      <w:pPr>
        <w:pStyle w:val="ListParagraph"/>
        <w:ind w:left="1080"/>
        <w:rPr>
          <w:rFonts w:cstheme="minorHAnsi"/>
          <w:sz w:val="24"/>
          <w:szCs w:val="24"/>
        </w:rPr>
      </w:pPr>
    </w:p>
    <w:p w:rsidR="00970BBE" w:rsidRDefault="007C7F0F" w:rsidP="007C7F0F">
      <w:pPr>
        <w:ind w:left="630"/>
        <w:rPr>
          <w:rFonts w:cstheme="minorHAnsi"/>
          <w:b/>
          <w:color w:val="FFFFFF" w:themeColor="background1"/>
          <w:sz w:val="28"/>
          <w:szCs w:val="24"/>
          <w:highlight w:val="blue"/>
        </w:rPr>
      </w:pPr>
      <w:r w:rsidRPr="007C7F0F">
        <w:rPr>
          <w:rFonts w:cstheme="minorHAnsi"/>
          <w:b/>
          <w:noProof/>
          <w:color w:val="FFFFFF" w:themeColor="background1"/>
          <w:sz w:val="28"/>
          <w:szCs w:val="24"/>
        </w:rPr>
        <mc:AlternateContent>
          <mc:Choice Requires="wps">
            <w:drawing>
              <wp:anchor distT="0" distB="0" distL="114300" distR="114300" simplePos="0" relativeHeight="251666432" behindDoc="0" locked="0" layoutInCell="1" allowOverlap="1" wp14:anchorId="7EE043E5" wp14:editId="7C99A385">
                <wp:simplePos x="0" y="0"/>
                <wp:positionH relativeFrom="column">
                  <wp:posOffset>6365875</wp:posOffset>
                </wp:positionH>
                <wp:positionV relativeFrom="paragraph">
                  <wp:posOffset>2959100</wp:posOffset>
                </wp:positionV>
                <wp:extent cx="228600" cy="190500"/>
                <wp:effectExtent l="19050" t="0" r="19050" b="38100"/>
                <wp:wrapNone/>
                <wp:docPr id="57" name="Down Arrow 57"/>
                <wp:cNvGraphicFramePr/>
                <a:graphic xmlns:a="http://schemas.openxmlformats.org/drawingml/2006/main">
                  <a:graphicData uri="http://schemas.microsoft.com/office/word/2010/wordprocessingShape">
                    <wps:wsp>
                      <wps:cNvSpPr/>
                      <wps:spPr>
                        <a:xfrm>
                          <a:off x="0" y="0"/>
                          <a:ext cx="228600"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7D7C3" id="Down Arrow 57" o:spid="_x0000_s1026" type="#_x0000_t67" style="position:absolute;margin-left:501.25pt;margin-top:233pt;width:18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" adj="10800" fillcolor="#4f81bd [3204]" strokecolor="#243f60 [1604]" strokeweight="2pt"/>
            </w:pict>
          </mc:Fallback>
        </mc:AlternateContent>
      </w:r>
      <w:r w:rsidRPr="007C7F0F">
        <w:rPr>
          <w:rFonts w:cstheme="minorHAnsi"/>
          <w:b/>
          <w:noProof/>
          <w:color w:val="FFFFFF" w:themeColor="background1"/>
          <w:sz w:val="28"/>
          <w:szCs w:val="24"/>
        </w:rPr>
        <mc:AlternateContent>
          <mc:Choice Requires="wps">
            <w:drawing>
              <wp:anchor distT="0" distB="0" distL="114300" distR="114300" simplePos="0" relativeHeight="251667456" behindDoc="0" locked="0" layoutInCell="1" allowOverlap="1" wp14:anchorId="384C3219" wp14:editId="5E2AC40B">
                <wp:simplePos x="0" y="0"/>
                <wp:positionH relativeFrom="column">
                  <wp:posOffset>3775075</wp:posOffset>
                </wp:positionH>
                <wp:positionV relativeFrom="paragraph">
                  <wp:posOffset>492125</wp:posOffset>
                </wp:positionV>
                <wp:extent cx="228600" cy="192024"/>
                <wp:effectExtent l="19050" t="19050" r="19050" b="17780"/>
                <wp:wrapNone/>
                <wp:docPr id="61" name="Down Arrow 61"/>
                <wp:cNvGraphicFramePr/>
                <a:graphic xmlns:a="http://schemas.openxmlformats.org/drawingml/2006/main">
                  <a:graphicData uri="http://schemas.microsoft.com/office/word/2010/wordprocessingShape">
                    <wps:wsp>
                      <wps:cNvSpPr/>
                      <wps:spPr>
                        <a:xfrm rot="10800000">
                          <a:off x="0" y="0"/>
                          <a:ext cx="228600" cy="19202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9CBA4A" id="Down Arrow 61" o:spid="_x0000_s1026" type="#_x0000_t67" style="position:absolute;margin-left:297.25pt;margin-top:38.75pt;width:18pt;height:15.1pt;rotation:18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" adj="10800" fillcolor="#4f81bd [3204]" strokecolor="#243f60 [1604]" strokeweight="2pt"/>
            </w:pict>
          </mc:Fallback>
        </mc:AlternateContent>
      </w:r>
      <w:r>
        <w:rPr>
          <w:rFonts w:cstheme="minorHAnsi"/>
          <w:noProof/>
          <w:sz w:val="24"/>
          <w:szCs w:val="24"/>
        </w:rPr>
        <w:drawing>
          <wp:inline distT="0" distB="0" distL="0" distR="0" wp14:anchorId="5034D8CA" wp14:editId="166DA1A4">
            <wp:extent cx="6283325" cy="3434043"/>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bstractsearch.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302096" cy="3444302"/>
                    </a:xfrm>
                    <a:prstGeom prst="rect">
                      <a:avLst/>
                    </a:prstGeom>
                  </pic:spPr>
                </pic:pic>
              </a:graphicData>
            </a:graphic>
          </wp:inline>
        </w:drawing>
      </w:r>
    </w:p>
    <w:p w:rsidR="00FD5ECA" w:rsidRDefault="00FD5ECA" w:rsidP="007C7F0F">
      <w:pPr>
        <w:ind w:left="630"/>
        <w:rPr>
          <w:rFonts w:cstheme="minorHAnsi"/>
          <w:b/>
          <w:color w:val="FFFFFF" w:themeColor="background1"/>
          <w:sz w:val="28"/>
          <w:szCs w:val="24"/>
          <w:highlight w:val="blue"/>
        </w:rPr>
      </w:pPr>
    </w:p>
    <w:p w:rsidR="00FD5ECA" w:rsidRDefault="00FD5ECA" w:rsidP="007C7F0F">
      <w:pPr>
        <w:ind w:left="630"/>
        <w:rPr>
          <w:rFonts w:cstheme="minorHAnsi"/>
          <w:b/>
          <w:color w:val="FFFFFF" w:themeColor="background1"/>
          <w:sz w:val="28"/>
          <w:szCs w:val="24"/>
          <w:highlight w:val="blue"/>
        </w:rPr>
      </w:pPr>
    </w:p>
    <w:p w:rsidR="002010BF" w:rsidRPr="00EF47B8" w:rsidRDefault="00EF47B8" w:rsidP="00EF47B8">
      <w:pPr>
        <w:widowControl/>
        <w:spacing w:after="200" w:line="276" w:lineRule="auto"/>
        <w:rPr>
          <w:rStyle w:val="Hyperlink"/>
          <w:rFonts w:cstheme="minorHAnsi"/>
          <w:b/>
          <w:color w:val="FFFFFF" w:themeColor="background1"/>
          <w:sz w:val="28"/>
          <w:szCs w:val="24"/>
          <w:highlight w:val="blue"/>
          <w:u w:val="none"/>
        </w:rPr>
      </w:pPr>
      <w:r>
        <w:rPr>
          <w:rFonts w:cstheme="minorHAnsi"/>
          <w:b/>
          <w:color w:val="FFFFFF" w:themeColor="background1"/>
          <w:sz w:val="28"/>
          <w:szCs w:val="24"/>
          <w:highlight w:val="blue"/>
        </w:rPr>
        <w:t>See HARP/HQR Guide to file upload directions</w:t>
      </w:r>
    </w:p>
    <w:p w:rsidR="00310885" w:rsidRDefault="006A5BF8" w:rsidP="00310885">
      <w:hyperlink r:id="rId70" w:history="1">
        <w:r w:rsidR="00310885" w:rsidRPr="001379EF">
          <w:rPr>
            <w:rStyle w:val="Hyperlink"/>
          </w:rPr>
          <w:t>HARP Set Up with screen shots</w:t>
        </w:r>
      </w:hyperlink>
    </w:p>
    <w:p w:rsidR="00310885" w:rsidRDefault="006A5BF8" w:rsidP="00310885">
      <w:hyperlink r:id="rId71" w:history="1">
        <w:r w:rsidR="00310885" w:rsidRPr="001379EF">
          <w:rPr>
            <w:rStyle w:val="Hyperlink"/>
          </w:rPr>
          <w:t>HARP training webinar</w:t>
        </w:r>
      </w:hyperlink>
    </w:p>
    <w:p w:rsidR="00310885" w:rsidRDefault="006A5BF8" w:rsidP="00310885">
      <w:hyperlink r:id="rId72" w:anchor="tab2" w:history="1">
        <w:r w:rsidR="00310885" w:rsidRPr="001379EF">
          <w:rPr>
            <w:rStyle w:val="Hyperlink"/>
          </w:rPr>
          <w:t>HARP User Guide</w:t>
        </w:r>
      </w:hyperlink>
    </w:p>
    <w:p w:rsidR="002010BF" w:rsidRDefault="006A5BF8" w:rsidP="009D269F">
      <w:pPr>
        <w:rPr>
          <w:rFonts w:cstheme="minorHAnsi"/>
          <w:sz w:val="24"/>
          <w:szCs w:val="24"/>
        </w:rPr>
      </w:pPr>
      <w:hyperlink r:id="rId73" w:history="1">
        <w:proofErr w:type="spellStart"/>
        <w:r w:rsidR="00310885" w:rsidRPr="001379EF">
          <w:rPr>
            <w:rStyle w:val="Hyperlink"/>
          </w:rPr>
          <w:t>QualityNet</w:t>
        </w:r>
        <w:proofErr w:type="spellEnd"/>
        <w:r w:rsidR="00310885" w:rsidRPr="001379EF">
          <w:rPr>
            <w:rStyle w:val="Hyperlink"/>
          </w:rPr>
          <w:t xml:space="preserve"> Help Desk</w:t>
        </w:r>
      </w:hyperlink>
    </w:p>
    <w:sectPr w:rsidR="002010BF" w:rsidSect="00F74D76">
      <w:footerReference w:type="default" r:id="rId74"/>
      <w:pgSz w:w="12240" w:h="15840"/>
      <w:pgMar w:top="680" w:right="640" w:bottom="280" w:left="640" w:header="720"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A49" w:rsidRDefault="00B65A49" w:rsidP="008004BE">
      <w:r>
        <w:separator/>
      </w:r>
    </w:p>
  </w:endnote>
  <w:endnote w:type="continuationSeparator" w:id="0">
    <w:p w:rsidR="00B65A49" w:rsidRDefault="00B65A49" w:rsidP="00800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274037"/>
      <w:docPartObj>
        <w:docPartGallery w:val="Page Numbers (Bottom of Page)"/>
        <w:docPartUnique/>
      </w:docPartObj>
    </w:sdtPr>
    <w:sdtEndPr>
      <w:rPr>
        <w:noProof/>
      </w:rPr>
    </w:sdtEndPr>
    <w:sdtContent>
      <w:p w:rsidR="00B65A49" w:rsidRDefault="00B65A49">
        <w:pPr>
          <w:pStyle w:val="Footer"/>
          <w:jc w:val="right"/>
        </w:pPr>
        <w:r>
          <w:fldChar w:fldCharType="begin"/>
        </w:r>
        <w:r>
          <w:instrText xml:space="preserve"> PAGE   \* MERGEFORMAT </w:instrText>
        </w:r>
        <w:r>
          <w:fldChar w:fldCharType="separate"/>
        </w:r>
        <w:r w:rsidR="006A5BF8">
          <w:rPr>
            <w:noProof/>
          </w:rPr>
          <w:t>20</w:t>
        </w:r>
        <w:r>
          <w:rPr>
            <w:noProof/>
          </w:rPr>
          <w:fldChar w:fldCharType="end"/>
        </w:r>
      </w:p>
    </w:sdtContent>
  </w:sdt>
  <w:p w:rsidR="00B65A49" w:rsidRDefault="00B65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A49" w:rsidRDefault="00B65A49" w:rsidP="008004BE">
      <w:r>
        <w:separator/>
      </w:r>
    </w:p>
  </w:footnote>
  <w:footnote w:type="continuationSeparator" w:id="0">
    <w:p w:rsidR="00B65A49" w:rsidRDefault="00B65A49" w:rsidP="008004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1031"/>
    <w:multiLevelType w:val="hybridMultilevel"/>
    <w:tmpl w:val="E5129E5A"/>
    <w:lvl w:ilvl="0" w:tplc="496653BC">
      <w:start w:val="1"/>
      <w:numFmt w:val="decimal"/>
      <w:lvlText w:val="%1."/>
      <w:lvlJc w:val="left"/>
      <w:pPr>
        <w:ind w:left="360" w:hanging="360"/>
      </w:pPr>
      <w:rPr>
        <w:rFonts w:hint="default"/>
        <w:i w:val="0"/>
        <w:color w:val="auto"/>
      </w:rPr>
    </w:lvl>
    <w:lvl w:ilvl="1" w:tplc="04090019">
      <w:start w:val="1"/>
      <w:numFmt w:val="lowerLetter"/>
      <w:lvlText w:val="%2."/>
      <w:lvlJc w:val="left"/>
      <w:pPr>
        <w:ind w:left="1189" w:hanging="360"/>
      </w:pPr>
    </w:lvl>
    <w:lvl w:ilvl="2" w:tplc="0409001B">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 w15:restartNumberingAfterBreak="0">
    <w:nsid w:val="02755FEC"/>
    <w:multiLevelType w:val="hybridMultilevel"/>
    <w:tmpl w:val="5D3EA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F756D"/>
    <w:multiLevelType w:val="hybridMultilevel"/>
    <w:tmpl w:val="32B82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325980"/>
    <w:multiLevelType w:val="hybridMultilevel"/>
    <w:tmpl w:val="8DD0DA78"/>
    <w:lvl w:ilvl="0" w:tplc="A7CA868C">
      <w:start w:val="1"/>
      <w:numFmt w:val="decimal"/>
      <w:lvlText w:val="%1."/>
      <w:lvlJc w:val="left"/>
      <w:pPr>
        <w:ind w:left="1080" w:hanging="360"/>
      </w:pPr>
      <w:rPr>
        <w:rFonts w:hint="default"/>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E735A6"/>
    <w:multiLevelType w:val="hybridMultilevel"/>
    <w:tmpl w:val="67661DE0"/>
    <w:lvl w:ilvl="0" w:tplc="7838727C">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1F6EA5"/>
    <w:multiLevelType w:val="hybridMultilevel"/>
    <w:tmpl w:val="FE5E25AE"/>
    <w:lvl w:ilvl="0" w:tplc="F2BA5CA0">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A1FBF"/>
    <w:multiLevelType w:val="hybridMultilevel"/>
    <w:tmpl w:val="469A1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237556"/>
    <w:multiLevelType w:val="hybridMultilevel"/>
    <w:tmpl w:val="E3FA8E0E"/>
    <w:lvl w:ilvl="0" w:tplc="3D5426F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F3540B"/>
    <w:multiLevelType w:val="hybridMultilevel"/>
    <w:tmpl w:val="E5129E5A"/>
    <w:lvl w:ilvl="0" w:tplc="496653BC">
      <w:start w:val="1"/>
      <w:numFmt w:val="decimal"/>
      <w:lvlText w:val="%1."/>
      <w:lvlJc w:val="left"/>
      <w:pPr>
        <w:ind w:left="360" w:hanging="360"/>
      </w:pPr>
      <w:rPr>
        <w:rFonts w:hint="default"/>
        <w:i w:val="0"/>
        <w:color w:val="auto"/>
      </w:rPr>
    </w:lvl>
    <w:lvl w:ilvl="1" w:tplc="04090019">
      <w:start w:val="1"/>
      <w:numFmt w:val="lowerLetter"/>
      <w:lvlText w:val="%2."/>
      <w:lvlJc w:val="left"/>
      <w:pPr>
        <w:ind w:left="1189" w:hanging="360"/>
      </w:pPr>
    </w:lvl>
    <w:lvl w:ilvl="2" w:tplc="0409001B">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9" w15:restartNumberingAfterBreak="0">
    <w:nsid w:val="2C852555"/>
    <w:multiLevelType w:val="hybridMultilevel"/>
    <w:tmpl w:val="E5129E5A"/>
    <w:lvl w:ilvl="0" w:tplc="496653BC">
      <w:start w:val="1"/>
      <w:numFmt w:val="decimal"/>
      <w:lvlText w:val="%1."/>
      <w:lvlJc w:val="left"/>
      <w:pPr>
        <w:ind w:left="360" w:hanging="360"/>
      </w:pPr>
      <w:rPr>
        <w:rFonts w:hint="default"/>
        <w:i w:val="0"/>
        <w:color w:val="auto"/>
      </w:rPr>
    </w:lvl>
    <w:lvl w:ilvl="1" w:tplc="04090019">
      <w:start w:val="1"/>
      <w:numFmt w:val="lowerLetter"/>
      <w:lvlText w:val="%2."/>
      <w:lvlJc w:val="left"/>
      <w:pPr>
        <w:ind w:left="1189" w:hanging="360"/>
      </w:pPr>
    </w:lvl>
    <w:lvl w:ilvl="2" w:tplc="0409001B">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0" w15:restartNumberingAfterBreak="0">
    <w:nsid w:val="32047F7A"/>
    <w:multiLevelType w:val="hybridMultilevel"/>
    <w:tmpl w:val="92B800C8"/>
    <w:lvl w:ilvl="0" w:tplc="7838727C">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C006AC"/>
    <w:multiLevelType w:val="hybridMultilevel"/>
    <w:tmpl w:val="E9DA0346"/>
    <w:lvl w:ilvl="0" w:tplc="DBA260D8">
      <w:start w:val="1"/>
      <w:numFmt w:val="decimal"/>
      <w:lvlText w:val="%1."/>
      <w:lvlJc w:val="left"/>
      <w:pPr>
        <w:ind w:left="108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24748A"/>
    <w:multiLevelType w:val="hybridMultilevel"/>
    <w:tmpl w:val="E5129E5A"/>
    <w:lvl w:ilvl="0" w:tplc="496653BC">
      <w:start w:val="1"/>
      <w:numFmt w:val="decimal"/>
      <w:lvlText w:val="%1."/>
      <w:lvlJc w:val="left"/>
      <w:pPr>
        <w:ind w:left="360" w:hanging="360"/>
      </w:pPr>
      <w:rPr>
        <w:rFonts w:hint="default"/>
        <w:i w:val="0"/>
        <w:color w:val="auto"/>
      </w:rPr>
    </w:lvl>
    <w:lvl w:ilvl="1" w:tplc="04090019">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3" w15:restartNumberingAfterBreak="0">
    <w:nsid w:val="3E701BD9"/>
    <w:multiLevelType w:val="hybridMultilevel"/>
    <w:tmpl w:val="E9DA0346"/>
    <w:lvl w:ilvl="0" w:tplc="DBA260D8">
      <w:start w:val="1"/>
      <w:numFmt w:val="decimal"/>
      <w:lvlText w:val="%1."/>
      <w:lvlJc w:val="left"/>
      <w:pPr>
        <w:ind w:left="108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6E170F"/>
    <w:multiLevelType w:val="hybridMultilevel"/>
    <w:tmpl w:val="E5129E5A"/>
    <w:lvl w:ilvl="0" w:tplc="496653BC">
      <w:start w:val="1"/>
      <w:numFmt w:val="decimal"/>
      <w:lvlText w:val="%1."/>
      <w:lvlJc w:val="left"/>
      <w:pPr>
        <w:ind w:left="360" w:hanging="360"/>
      </w:pPr>
      <w:rPr>
        <w:rFonts w:hint="default"/>
        <w:i w:val="0"/>
        <w:color w:val="auto"/>
      </w:rPr>
    </w:lvl>
    <w:lvl w:ilvl="1" w:tplc="04090019">
      <w:start w:val="1"/>
      <w:numFmt w:val="lowerLetter"/>
      <w:lvlText w:val="%2."/>
      <w:lvlJc w:val="left"/>
      <w:pPr>
        <w:ind w:left="1189" w:hanging="360"/>
      </w:pPr>
    </w:lvl>
    <w:lvl w:ilvl="2" w:tplc="0409001B">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5" w15:restartNumberingAfterBreak="0">
    <w:nsid w:val="54B32508"/>
    <w:multiLevelType w:val="hybridMultilevel"/>
    <w:tmpl w:val="E5129E5A"/>
    <w:lvl w:ilvl="0" w:tplc="496653BC">
      <w:start w:val="1"/>
      <w:numFmt w:val="decimal"/>
      <w:lvlText w:val="%1."/>
      <w:lvlJc w:val="left"/>
      <w:pPr>
        <w:ind w:left="360" w:hanging="360"/>
      </w:pPr>
      <w:rPr>
        <w:rFonts w:hint="default"/>
        <w:i w:val="0"/>
        <w:color w:val="auto"/>
      </w:rPr>
    </w:lvl>
    <w:lvl w:ilvl="1" w:tplc="04090019">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6" w15:restartNumberingAfterBreak="0">
    <w:nsid w:val="58F502F7"/>
    <w:multiLevelType w:val="hybridMultilevel"/>
    <w:tmpl w:val="F4A2A39E"/>
    <w:lvl w:ilvl="0" w:tplc="3D5426FE">
      <w:start w:val="1"/>
      <w:numFmt w:val="decimal"/>
      <w:lvlText w:val="%1."/>
      <w:lvlJc w:val="left"/>
      <w:pPr>
        <w:ind w:left="63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7" w15:restartNumberingAfterBreak="0">
    <w:nsid w:val="5D0A0F52"/>
    <w:multiLevelType w:val="hybridMultilevel"/>
    <w:tmpl w:val="736216AE"/>
    <w:lvl w:ilvl="0" w:tplc="BD16A21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093D94"/>
    <w:multiLevelType w:val="hybridMultilevel"/>
    <w:tmpl w:val="219A77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CF54C85"/>
    <w:multiLevelType w:val="hybridMultilevel"/>
    <w:tmpl w:val="AC34B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E2C5D3F"/>
    <w:multiLevelType w:val="hybridMultilevel"/>
    <w:tmpl w:val="E5129E5A"/>
    <w:lvl w:ilvl="0" w:tplc="496653BC">
      <w:start w:val="1"/>
      <w:numFmt w:val="decimal"/>
      <w:lvlText w:val="%1."/>
      <w:lvlJc w:val="left"/>
      <w:pPr>
        <w:ind w:left="450" w:hanging="360"/>
      </w:pPr>
      <w:rPr>
        <w:rFonts w:hint="default"/>
        <w:i w:val="0"/>
        <w:color w:val="auto"/>
      </w:rPr>
    </w:lvl>
    <w:lvl w:ilvl="1" w:tplc="04090019" w:tentative="1">
      <w:start w:val="1"/>
      <w:numFmt w:val="lowerLetter"/>
      <w:lvlText w:val="%2."/>
      <w:lvlJc w:val="left"/>
      <w:pPr>
        <w:ind w:left="1279" w:hanging="360"/>
      </w:pPr>
    </w:lvl>
    <w:lvl w:ilvl="2" w:tplc="0409001B" w:tentative="1">
      <w:start w:val="1"/>
      <w:numFmt w:val="lowerRoman"/>
      <w:lvlText w:val="%3."/>
      <w:lvlJc w:val="right"/>
      <w:pPr>
        <w:ind w:left="1999" w:hanging="180"/>
      </w:pPr>
    </w:lvl>
    <w:lvl w:ilvl="3" w:tplc="0409000F" w:tentative="1">
      <w:start w:val="1"/>
      <w:numFmt w:val="decimal"/>
      <w:lvlText w:val="%4."/>
      <w:lvlJc w:val="left"/>
      <w:pPr>
        <w:ind w:left="2719" w:hanging="360"/>
      </w:pPr>
    </w:lvl>
    <w:lvl w:ilvl="4" w:tplc="04090019" w:tentative="1">
      <w:start w:val="1"/>
      <w:numFmt w:val="lowerLetter"/>
      <w:lvlText w:val="%5."/>
      <w:lvlJc w:val="left"/>
      <w:pPr>
        <w:ind w:left="3439" w:hanging="360"/>
      </w:pPr>
    </w:lvl>
    <w:lvl w:ilvl="5" w:tplc="0409001B" w:tentative="1">
      <w:start w:val="1"/>
      <w:numFmt w:val="lowerRoman"/>
      <w:lvlText w:val="%6."/>
      <w:lvlJc w:val="right"/>
      <w:pPr>
        <w:ind w:left="4159" w:hanging="180"/>
      </w:pPr>
    </w:lvl>
    <w:lvl w:ilvl="6" w:tplc="0409000F" w:tentative="1">
      <w:start w:val="1"/>
      <w:numFmt w:val="decimal"/>
      <w:lvlText w:val="%7."/>
      <w:lvlJc w:val="left"/>
      <w:pPr>
        <w:ind w:left="4879" w:hanging="360"/>
      </w:pPr>
    </w:lvl>
    <w:lvl w:ilvl="7" w:tplc="04090019" w:tentative="1">
      <w:start w:val="1"/>
      <w:numFmt w:val="lowerLetter"/>
      <w:lvlText w:val="%8."/>
      <w:lvlJc w:val="left"/>
      <w:pPr>
        <w:ind w:left="5599" w:hanging="360"/>
      </w:pPr>
    </w:lvl>
    <w:lvl w:ilvl="8" w:tplc="0409001B" w:tentative="1">
      <w:start w:val="1"/>
      <w:numFmt w:val="lowerRoman"/>
      <w:lvlText w:val="%9."/>
      <w:lvlJc w:val="right"/>
      <w:pPr>
        <w:ind w:left="6319" w:hanging="180"/>
      </w:pPr>
    </w:lvl>
  </w:abstractNum>
  <w:abstractNum w:abstractNumId="21" w15:restartNumberingAfterBreak="0">
    <w:nsid w:val="759C2537"/>
    <w:multiLevelType w:val="hybridMultilevel"/>
    <w:tmpl w:val="E5129E5A"/>
    <w:lvl w:ilvl="0" w:tplc="496653BC">
      <w:start w:val="1"/>
      <w:numFmt w:val="decimal"/>
      <w:lvlText w:val="%1."/>
      <w:lvlJc w:val="left"/>
      <w:pPr>
        <w:ind w:left="450" w:hanging="360"/>
      </w:pPr>
      <w:rPr>
        <w:rFonts w:hint="default"/>
        <w:i w:val="0"/>
        <w:color w:val="auto"/>
      </w:rPr>
    </w:lvl>
    <w:lvl w:ilvl="1" w:tplc="04090019" w:tentative="1">
      <w:start w:val="1"/>
      <w:numFmt w:val="lowerLetter"/>
      <w:lvlText w:val="%2."/>
      <w:lvlJc w:val="left"/>
      <w:pPr>
        <w:ind w:left="1279" w:hanging="360"/>
      </w:pPr>
    </w:lvl>
    <w:lvl w:ilvl="2" w:tplc="0409001B" w:tentative="1">
      <w:start w:val="1"/>
      <w:numFmt w:val="lowerRoman"/>
      <w:lvlText w:val="%3."/>
      <w:lvlJc w:val="right"/>
      <w:pPr>
        <w:ind w:left="1999" w:hanging="180"/>
      </w:pPr>
    </w:lvl>
    <w:lvl w:ilvl="3" w:tplc="0409000F" w:tentative="1">
      <w:start w:val="1"/>
      <w:numFmt w:val="decimal"/>
      <w:lvlText w:val="%4."/>
      <w:lvlJc w:val="left"/>
      <w:pPr>
        <w:ind w:left="2719" w:hanging="360"/>
      </w:pPr>
    </w:lvl>
    <w:lvl w:ilvl="4" w:tplc="04090019" w:tentative="1">
      <w:start w:val="1"/>
      <w:numFmt w:val="lowerLetter"/>
      <w:lvlText w:val="%5."/>
      <w:lvlJc w:val="left"/>
      <w:pPr>
        <w:ind w:left="3439" w:hanging="360"/>
      </w:pPr>
    </w:lvl>
    <w:lvl w:ilvl="5" w:tplc="0409001B" w:tentative="1">
      <w:start w:val="1"/>
      <w:numFmt w:val="lowerRoman"/>
      <w:lvlText w:val="%6."/>
      <w:lvlJc w:val="right"/>
      <w:pPr>
        <w:ind w:left="4159" w:hanging="180"/>
      </w:pPr>
    </w:lvl>
    <w:lvl w:ilvl="6" w:tplc="0409000F" w:tentative="1">
      <w:start w:val="1"/>
      <w:numFmt w:val="decimal"/>
      <w:lvlText w:val="%7."/>
      <w:lvlJc w:val="left"/>
      <w:pPr>
        <w:ind w:left="4879" w:hanging="360"/>
      </w:pPr>
    </w:lvl>
    <w:lvl w:ilvl="7" w:tplc="04090019" w:tentative="1">
      <w:start w:val="1"/>
      <w:numFmt w:val="lowerLetter"/>
      <w:lvlText w:val="%8."/>
      <w:lvlJc w:val="left"/>
      <w:pPr>
        <w:ind w:left="5599" w:hanging="360"/>
      </w:pPr>
    </w:lvl>
    <w:lvl w:ilvl="8" w:tplc="0409001B" w:tentative="1">
      <w:start w:val="1"/>
      <w:numFmt w:val="lowerRoman"/>
      <w:lvlText w:val="%9."/>
      <w:lvlJc w:val="right"/>
      <w:pPr>
        <w:ind w:left="6319" w:hanging="180"/>
      </w:pPr>
    </w:lvl>
  </w:abstractNum>
  <w:abstractNum w:abstractNumId="22" w15:restartNumberingAfterBreak="0">
    <w:nsid w:val="7DC96BF0"/>
    <w:multiLevelType w:val="hybridMultilevel"/>
    <w:tmpl w:val="6D14F4D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2"/>
  </w:num>
  <w:num w:numId="3">
    <w:abstractNumId w:val="9"/>
  </w:num>
  <w:num w:numId="4">
    <w:abstractNumId w:val="15"/>
  </w:num>
  <w:num w:numId="5">
    <w:abstractNumId w:val="8"/>
  </w:num>
  <w:num w:numId="6">
    <w:abstractNumId w:val="14"/>
  </w:num>
  <w:num w:numId="7">
    <w:abstractNumId w:val="0"/>
  </w:num>
  <w:num w:numId="8">
    <w:abstractNumId w:val="22"/>
  </w:num>
  <w:num w:numId="9">
    <w:abstractNumId w:val="5"/>
  </w:num>
  <w:num w:numId="10">
    <w:abstractNumId w:val="19"/>
  </w:num>
  <w:num w:numId="11">
    <w:abstractNumId w:val="4"/>
  </w:num>
  <w:num w:numId="12">
    <w:abstractNumId w:val="6"/>
  </w:num>
  <w:num w:numId="13">
    <w:abstractNumId w:val="1"/>
  </w:num>
  <w:num w:numId="14">
    <w:abstractNumId w:val="10"/>
  </w:num>
  <w:num w:numId="15">
    <w:abstractNumId w:val="7"/>
  </w:num>
  <w:num w:numId="16">
    <w:abstractNumId w:val="3"/>
  </w:num>
  <w:num w:numId="17">
    <w:abstractNumId w:val="16"/>
  </w:num>
  <w:num w:numId="18">
    <w:abstractNumId w:val="18"/>
  </w:num>
  <w:num w:numId="19">
    <w:abstractNumId w:val="17"/>
  </w:num>
  <w:num w:numId="20">
    <w:abstractNumId w:val="21"/>
  </w:num>
  <w:num w:numId="21">
    <w:abstractNumId w:val="13"/>
  </w:num>
  <w:num w:numId="22">
    <w:abstractNumId w:val="2"/>
  </w:num>
  <w:num w:numId="23">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D8E"/>
    <w:rsid w:val="00005F35"/>
    <w:rsid w:val="00015D99"/>
    <w:rsid w:val="00024612"/>
    <w:rsid w:val="000379AB"/>
    <w:rsid w:val="0004027A"/>
    <w:rsid w:val="000511B9"/>
    <w:rsid w:val="00070EA0"/>
    <w:rsid w:val="00077A0D"/>
    <w:rsid w:val="000B4B2A"/>
    <w:rsid w:val="000D57D5"/>
    <w:rsid w:val="00134AA2"/>
    <w:rsid w:val="00176E38"/>
    <w:rsid w:val="002010BF"/>
    <w:rsid w:val="00202EA3"/>
    <w:rsid w:val="002127D2"/>
    <w:rsid w:val="00230967"/>
    <w:rsid w:val="00292967"/>
    <w:rsid w:val="002A1BE5"/>
    <w:rsid w:val="002C41F7"/>
    <w:rsid w:val="002D5CA9"/>
    <w:rsid w:val="002E2190"/>
    <w:rsid w:val="00310885"/>
    <w:rsid w:val="003215FD"/>
    <w:rsid w:val="00343EFD"/>
    <w:rsid w:val="0038578B"/>
    <w:rsid w:val="00391CF8"/>
    <w:rsid w:val="00392CAC"/>
    <w:rsid w:val="003F6258"/>
    <w:rsid w:val="0042725F"/>
    <w:rsid w:val="00436270"/>
    <w:rsid w:val="004D00A0"/>
    <w:rsid w:val="004D5903"/>
    <w:rsid w:val="004F1226"/>
    <w:rsid w:val="00500C2E"/>
    <w:rsid w:val="00542EDC"/>
    <w:rsid w:val="0054519A"/>
    <w:rsid w:val="005C6B81"/>
    <w:rsid w:val="00613B4D"/>
    <w:rsid w:val="00616A96"/>
    <w:rsid w:val="00653FB9"/>
    <w:rsid w:val="006729C1"/>
    <w:rsid w:val="00693AD0"/>
    <w:rsid w:val="006A5BF8"/>
    <w:rsid w:val="006C363A"/>
    <w:rsid w:val="006E280B"/>
    <w:rsid w:val="006E69BF"/>
    <w:rsid w:val="00703057"/>
    <w:rsid w:val="00713AE1"/>
    <w:rsid w:val="00740A21"/>
    <w:rsid w:val="007703C3"/>
    <w:rsid w:val="00773E13"/>
    <w:rsid w:val="007A04CB"/>
    <w:rsid w:val="007C31E7"/>
    <w:rsid w:val="007C7F0F"/>
    <w:rsid w:val="007D5801"/>
    <w:rsid w:val="007D7C61"/>
    <w:rsid w:val="007E24D4"/>
    <w:rsid w:val="007E25D3"/>
    <w:rsid w:val="007E27B6"/>
    <w:rsid w:val="008004BE"/>
    <w:rsid w:val="00800E61"/>
    <w:rsid w:val="008428E4"/>
    <w:rsid w:val="00845829"/>
    <w:rsid w:val="00865AD6"/>
    <w:rsid w:val="00892465"/>
    <w:rsid w:val="008A0382"/>
    <w:rsid w:val="00943D8E"/>
    <w:rsid w:val="009509F3"/>
    <w:rsid w:val="00970BBE"/>
    <w:rsid w:val="009A24B2"/>
    <w:rsid w:val="009A2589"/>
    <w:rsid w:val="009C79F7"/>
    <w:rsid w:val="009D269F"/>
    <w:rsid w:val="009D2AE5"/>
    <w:rsid w:val="00A3219B"/>
    <w:rsid w:val="00A5385A"/>
    <w:rsid w:val="00A7445A"/>
    <w:rsid w:val="00A80893"/>
    <w:rsid w:val="00A9369D"/>
    <w:rsid w:val="00A95418"/>
    <w:rsid w:val="00AE3BC5"/>
    <w:rsid w:val="00AF30DE"/>
    <w:rsid w:val="00B24B4F"/>
    <w:rsid w:val="00B308B5"/>
    <w:rsid w:val="00B65A49"/>
    <w:rsid w:val="00B8405D"/>
    <w:rsid w:val="00BA05FB"/>
    <w:rsid w:val="00BD60DD"/>
    <w:rsid w:val="00C069F4"/>
    <w:rsid w:val="00C76EB4"/>
    <w:rsid w:val="00C8136A"/>
    <w:rsid w:val="00CB01F8"/>
    <w:rsid w:val="00CC102A"/>
    <w:rsid w:val="00CD260F"/>
    <w:rsid w:val="00CD6606"/>
    <w:rsid w:val="00CF1721"/>
    <w:rsid w:val="00D31A4D"/>
    <w:rsid w:val="00D36975"/>
    <w:rsid w:val="00D52C77"/>
    <w:rsid w:val="00D66267"/>
    <w:rsid w:val="00D800BB"/>
    <w:rsid w:val="00E02F62"/>
    <w:rsid w:val="00E7322F"/>
    <w:rsid w:val="00EB6116"/>
    <w:rsid w:val="00EF47B8"/>
    <w:rsid w:val="00F07C63"/>
    <w:rsid w:val="00F26DEF"/>
    <w:rsid w:val="00F71340"/>
    <w:rsid w:val="00F74D76"/>
    <w:rsid w:val="00F84DE0"/>
    <w:rsid w:val="00FB563E"/>
    <w:rsid w:val="00FD5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BD71DBF"/>
  <w15:docId w15:val="{5B6730D4-7E73-4A4C-832F-0FBAD6E16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43D8E"/>
    <w:pPr>
      <w:widowControl w:val="0"/>
      <w:spacing w:after="0" w:line="240" w:lineRule="auto"/>
    </w:pPr>
  </w:style>
  <w:style w:type="paragraph" w:styleId="Heading1">
    <w:name w:val="heading 1"/>
    <w:basedOn w:val="Normal"/>
    <w:link w:val="Heading1Char"/>
    <w:uiPriority w:val="1"/>
    <w:qFormat/>
    <w:rsid w:val="00943D8E"/>
    <w:pPr>
      <w:ind w:left="181"/>
      <w:outlineLvl w:val="0"/>
    </w:pPr>
    <w:rPr>
      <w:rFonts w:ascii="Times New Roman" w:eastAsia="Times New Roman" w:hAnsi="Times New Roman"/>
      <w:sz w:val="36"/>
      <w:szCs w:val="36"/>
    </w:rPr>
  </w:style>
  <w:style w:type="paragraph" w:styleId="Heading2">
    <w:name w:val="heading 2"/>
    <w:basedOn w:val="Normal"/>
    <w:link w:val="Heading2Char"/>
    <w:uiPriority w:val="1"/>
    <w:qFormat/>
    <w:rsid w:val="00943D8E"/>
    <w:pPr>
      <w:spacing w:before="214"/>
      <w:ind w:left="623"/>
      <w:outlineLvl w:val="1"/>
    </w:pPr>
    <w:rPr>
      <w:rFonts w:ascii="Arial" w:eastAsia="Arial" w:hAnsi="Arial"/>
      <w:sz w:val="33"/>
      <w:szCs w:val="33"/>
    </w:rPr>
  </w:style>
  <w:style w:type="paragraph" w:styleId="Heading3">
    <w:name w:val="heading 3"/>
    <w:basedOn w:val="Normal"/>
    <w:link w:val="Heading3Char"/>
    <w:uiPriority w:val="1"/>
    <w:qFormat/>
    <w:rsid w:val="00943D8E"/>
    <w:pPr>
      <w:spacing w:before="58"/>
      <w:ind w:left="1855"/>
      <w:outlineLvl w:val="2"/>
    </w:pPr>
    <w:rPr>
      <w:rFonts w:ascii="Arial" w:eastAsia="Arial" w:hAnsi="Arial"/>
      <w:b/>
      <w:bCs/>
      <w:sz w:val="32"/>
      <w:szCs w:val="32"/>
    </w:rPr>
  </w:style>
  <w:style w:type="paragraph" w:styleId="Heading4">
    <w:name w:val="heading 4"/>
    <w:basedOn w:val="Normal"/>
    <w:link w:val="Heading4Char"/>
    <w:uiPriority w:val="1"/>
    <w:qFormat/>
    <w:rsid w:val="00943D8E"/>
    <w:pPr>
      <w:spacing w:before="32"/>
      <w:ind w:left="885"/>
      <w:outlineLvl w:val="3"/>
    </w:pPr>
    <w:rPr>
      <w:rFonts w:ascii="Arial" w:eastAsia="Arial" w:hAnsi="Arial"/>
      <w:b/>
      <w:bCs/>
      <w:i/>
      <w:sz w:val="32"/>
      <w:szCs w:val="32"/>
    </w:rPr>
  </w:style>
  <w:style w:type="paragraph" w:styleId="Heading5">
    <w:name w:val="heading 5"/>
    <w:basedOn w:val="Normal"/>
    <w:link w:val="Heading5Char"/>
    <w:uiPriority w:val="1"/>
    <w:qFormat/>
    <w:rsid w:val="00943D8E"/>
    <w:pPr>
      <w:ind w:left="160"/>
      <w:outlineLvl w:val="4"/>
    </w:pPr>
    <w:rPr>
      <w:rFonts w:ascii="Calibri" w:eastAsia="Calibri" w:hAnsi="Calibri"/>
      <w:sz w:val="32"/>
      <w:szCs w:val="32"/>
    </w:rPr>
  </w:style>
  <w:style w:type="paragraph" w:styleId="Heading6">
    <w:name w:val="heading 6"/>
    <w:basedOn w:val="Normal"/>
    <w:link w:val="Heading6Char"/>
    <w:uiPriority w:val="1"/>
    <w:qFormat/>
    <w:rsid w:val="00943D8E"/>
    <w:pPr>
      <w:outlineLvl w:val="5"/>
    </w:pPr>
    <w:rPr>
      <w:rFonts w:ascii="Times New Roman" w:eastAsia="Times New Roman" w:hAnsi="Times New Roman"/>
      <w:b/>
      <w:bCs/>
      <w:sz w:val="28"/>
      <w:szCs w:val="28"/>
    </w:rPr>
  </w:style>
  <w:style w:type="paragraph" w:styleId="Heading7">
    <w:name w:val="heading 7"/>
    <w:basedOn w:val="Normal"/>
    <w:link w:val="Heading7Char"/>
    <w:uiPriority w:val="1"/>
    <w:qFormat/>
    <w:rsid w:val="00943D8E"/>
    <w:pPr>
      <w:spacing w:before="61"/>
      <w:ind w:left="100"/>
      <w:outlineLvl w:val="6"/>
    </w:pPr>
    <w:rPr>
      <w:rFonts w:ascii="Cambria" w:eastAsia="Cambria" w:hAnsi="Cambria"/>
      <w:b/>
      <w:bCs/>
      <w:i/>
      <w:sz w:val="28"/>
      <w:szCs w:val="28"/>
    </w:rPr>
  </w:style>
  <w:style w:type="paragraph" w:styleId="Heading8">
    <w:name w:val="heading 8"/>
    <w:basedOn w:val="Normal"/>
    <w:link w:val="Heading8Char"/>
    <w:uiPriority w:val="1"/>
    <w:qFormat/>
    <w:rsid w:val="00943D8E"/>
    <w:pPr>
      <w:ind w:left="456"/>
      <w:outlineLvl w:val="7"/>
    </w:pPr>
    <w:rPr>
      <w:rFonts w:ascii="Arial" w:eastAsia="Arial" w:hAnsi="Arial"/>
      <w:sz w:val="28"/>
      <w:szCs w:val="28"/>
    </w:rPr>
  </w:style>
  <w:style w:type="paragraph" w:styleId="Heading9">
    <w:name w:val="heading 9"/>
    <w:basedOn w:val="Normal"/>
    <w:link w:val="Heading9Char"/>
    <w:uiPriority w:val="1"/>
    <w:qFormat/>
    <w:rsid w:val="00943D8E"/>
    <w:pPr>
      <w:ind w:left="1163"/>
      <w:outlineLvl w:val="8"/>
    </w:pPr>
    <w:rPr>
      <w:rFonts w:ascii="Arial" w:eastAsia="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43D8E"/>
    <w:rPr>
      <w:rFonts w:ascii="Times New Roman" w:eastAsia="Times New Roman" w:hAnsi="Times New Roman"/>
      <w:sz w:val="36"/>
      <w:szCs w:val="36"/>
    </w:rPr>
  </w:style>
  <w:style w:type="character" w:customStyle="1" w:styleId="Heading2Char">
    <w:name w:val="Heading 2 Char"/>
    <w:basedOn w:val="DefaultParagraphFont"/>
    <w:link w:val="Heading2"/>
    <w:uiPriority w:val="1"/>
    <w:rsid w:val="00943D8E"/>
    <w:rPr>
      <w:rFonts w:ascii="Arial" w:eastAsia="Arial" w:hAnsi="Arial"/>
      <w:sz w:val="33"/>
      <w:szCs w:val="33"/>
    </w:rPr>
  </w:style>
  <w:style w:type="character" w:customStyle="1" w:styleId="Heading3Char">
    <w:name w:val="Heading 3 Char"/>
    <w:basedOn w:val="DefaultParagraphFont"/>
    <w:link w:val="Heading3"/>
    <w:uiPriority w:val="1"/>
    <w:rsid w:val="00943D8E"/>
    <w:rPr>
      <w:rFonts w:ascii="Arial" w:eastAsia="Arial" w:hAnsi="Arial"/>
      <w:b/>
      <w:bCs/>
      <w:sz w:val="32"/>
      <w:szCs w:val="32"/>
    </w:rPr>
  </w:style>
  <w:style w:type="character" w:customStyle="1" w:styleId="Heading4Char">
    <w:name w:val="Heading 4 Char"/>
    <w:basedOn w:val="DefaultParagraphFont"/>
    <w:link w:val="Heading4"/>
    <w:uiPriority w:val="1"/>
    <w:rsid w:val="00943D8E"/>
    <w:rPr>
      <w:rFonts w:ascii="Arial" w:eastAsia="Arial" w:hAnsi="Arial"/>
      <w:b/>
      <w:bCs/>
      <w:i/>
      <w:sz w:val="32"/>
      <w:szCs w:val="32"/>
    </w:rPr>
  </w:style>
  <w:style w:type="character" w:customStyle="1" w:styleId="Heading5Char">
    <w:name w:val="Heading 5 Char"/>
    <w:basedOn w:val="DefaultParagraphFont"/>
    <w:link w:val="Heading5"/>
    <w:uiPriority w:val="1"/>
    <w:rsid w:val="00943D8E"/>
    <w:rPr>
      <w:rFonts w:ascii="Calibri" w:eastAsia="Calibri" w:hAnsi="Calibri"/>
      <w:sz w:val="32"/>
      <w:szCs w:val="32"/>
    </w:rPr>
  </w:style>
  <w:style w:type="character" w:customStyle="1" w:styleId="Heading6Char">
    <w:name w:val="Heading 6 Char"/>
    <w:basedOn w:val="DefaultParagraphFont"/>
    <w:link w:val="Heading6"/>
    <w:uiPriority w:val="1"/>
    <w:rsid w:val="00943D8E"/>
    <w:rPr>
      <w:rFonts w:ascii="Times New Roman" w:eastAsia="Times New Roman" w:hAnsi="Times New Roman"/>
      <w:b/>
      <w:bCs/>
      <w:sz w:val="28"/>
      <w:szCs w:val="28"/>
    </w:rPr>
  </w:style>
  <w:style w:type="character" w:customStyle="1" w:styleId="Heading7Char">
    <w:name w:val="Heading 7 Char"/>
    <w:basedOn w:val="DefaultParagraphFont"/>
    <w:link w:val="Heading7"/>
    <w:uiPriority w:val="1"/>
    <w:rsid w:val="00943D8E"/>
    <w:rPr>
      <w:rFonts w:ascii="Cambria" w:eastAsia="Cambria" w:hAnsi="Cambria"/>
      <w:b/>
      <w:bCs/>
      <w:i/>
      <w:sz w:val="28"/>
      <w:szCs w:val="28"/>
    </w:rPr>
  </w:style>
  <w:style w:type="character" w:customStyle="1" w:styleId="Heading8Char">
    <w:name w:val="Heading 8 Char"/>
    <w:basedOn w:val="DefaultParagraphFont"/>
    <w:link w:val="Heading8"/>
    <w:uiPriority w:val="1"/>
    <w:rsid w:val="00943D8E"/>
    <w:rPr>
      <w:rFonts w:ascii="Arial" w:eastAsia="Arial" w:hAnsi="Arial"/>
      <w:sz w:val="28"/>
      <w:szCs w:val="28"/>
    </w:rPr>
  </w:style>
  <w:style w:type="character" w:customStyle="1" w:styleId="Heading9Char">
    <w:name w:val="Heading 9 Char"/>
    <w:basedOn w:val="DefaultParagraphFont"/>
    <w:link w:val="Heading9"/>
    <w:uiPriority w:val="1"/>
    <w:rsid w:val="00943D8E"/>
    <w:rPr>
      <w:rFonts w:ascii="Arial" w:eastAsia="Arial" w:hAnsi="Arial"/>
      <w:b/>
      <w:bCs/>
      <w:sz w:val="26"/>
      <w:szCs w:val="26"/>
    </w:rPr>
  </w:style>
  <w:style w:type="paragraph" w:styleId="BodyText">
    <w:name w:val="Body Text"/>
    <w:basedOn w:val="Normal"/>
    <w:link w:val="BodyTextChar"/>
    <w:uiPriority w:val="1"/>
    <w:qFormat/>
    <w:rsid w:val="00943D8E"/>
    <w:pPr>
      <w:ind w:left="824"/>
    </w:pPr>
    <w:rPr>
      <w:rFonts w:ascii="Arial" w:eastAsia="Arial" w:hAnsi="Arial"/>
      <w:sz w:val="24"/>
      <w:szCs w:val="24"/>
    </w:rPr>
  </w:style>
  <w:style w:type="character" w:customStyle="1" w:styleId="BodyTextChar">
    <w:name w:val="Body Text Char"/>
    <w:basedOn w:val="DefaultParagraphFont"/>
    <w:link w:val="BodyText"/>
    <w:uiPriority w:val="1"/>
    <w:rsid w:val="00943D8E"/>
    <w:rPr>
      <w:rFonts w:ascii="Arial" w:eastAsia="Arial" w:hAnsi="Arial"/>
      <w:sz w:val="24"/>
      <w:szCs w:val="24"/>
    </w:rPr>
  </w:style>
  <w:style w:type="paragraph" w:styleId="ListParagraph">
    <w:name w:val="List Paragraph"/>
    <w:basedOn w:val="Normal"/>
    <w:uiPriority w:val="34"/>
    <w:qFormat/>
    <w:rsid w:val="00943D8E"/>
  </w:style>
  <w:style w:type="paragraph" w:customStyle="1" w:styleId="TableParagraph">
    <w:name w:val="Table Paragraph"/>
    <w:basedOn w:val="Normal"/>
    <w:uiPriority w:val="1"/>
    <w:qFormat/>
    <w:rsid w:val="00943D8E"/>
  </w:style>
  <w:style w:type="paragraph" w:styleId="BalloonText">
    <w:name w:val="Balloon Text"/>
    <w:basedOn w:val="Normal"/>
    <w:link w:val="BalloonTextChar"/>
    <w:uiPriority w:val="99"/>
    <w:semiHidden/>
    <w:unhideWhenUsed/>
    <w:rsid w:val="00943D8E"/>
    <w:rPr>
      <w:rFonts w:ascii="Tahoma" w:hAnsi="Tahoma" w:cs="Tahoma"/>
      <w:sz w:val="16"/>
      <w:szCs w:val="16"/>
    </w:rPr>
  </w:style>
  <w:style w:type="character" w:customStyle="1" w:styleId="BalloonTextChar">
    <w:name w:val="Balloon Text Char"/>
    <w:basedOn w:val="DefaultParagraphFont"/>
    <w:link w:val="BalloonText"/>
    <w:uiPriority w:val="99"/>
    <w:semiHidden/>
    <w:rsid w:val="00943D8E"/>
    <w:rPr>
      <w:rFonts w:ascii="Tahoma" w:hAnsi="Tahoma" w:cs="Tahoma"/>
      <w:sz w:val="16"/>
      <w:szCs w:val="16"/>
    </w:rPr>
  </w:style>
  <w:style w:type="paragraph" w:styleId="Header">
    <w:name w:val="header"/>
    <w:basedOn w:val="Normal"/>
    <w:link w:val="HeaderChar"/>
    <w:uiPriority w:val="99"/>
    <w:unhideWhenUsed/>
    <w:rsid w:val="008004BE"/>
    <w:pPr>
      <w:tabs>
        <w:tab w:val="center" w:pos="4680"/>
        <w:tab w:val="right" w:pos="9360"/>
      </w:tabs>
    </w:pPr>
  </w:style>
  <w:style w:type="character" w:customStyle="1" w:styleId="HeaderChar">
    <w:name w:val="Header Char"/>
    <w:basedOn w:val="DefaultParagraphFont"/>
    <w:link w:val="Header"/>
    <w:uiPriority w:val="99"/>
    <w:rsid w:val="008004BE"/>
  </w:style>
  <w:style w:type="paragraph" w:styleId="Footer">
    <w:name w:val="footer"/>
    <w:basedOn w:val="Normal"/>
    <w:link w:val="FooterChar"/>
    <w:uiPriority w:val="99"/>
    <w:unhideWhenUsed/>
    <w:rsid w:val="008004BE"/>
    <w:pPr>
      <w:tabs>
        <w:tab w:val="center" w:pos="4680"/>
        <w:tab w:val="right" w:pos="9360"/>
      </w:tabs>
    </w:pPr>
  </w:style>
  <w:style w:type="character" w:customStyle="1" w:styleId="FooterChar">
    <w:name w:val="Footer Char"/>
    <w:basedOn w:val="DefaultParagraphFont"/>
    <w:link w:val="Footer"/>
    <w:uiPriority w:val="99"/>
    <w:rsid w:val="008004BE"/>
  </w:style>
  <w:style w:type="character" w:styleId="Hyperlink">
    <w:name w:val="Hyperlink"/>
    <w:basedOn w:val="DefaultParagraphFont"/>
    <w:uiPriority w:val="99"/>
    <w:unhideWhenUsed/>
    <w:rsid w:val="008004BE"/>
    <w:rPr>
      <w:color w:val="0000FF" w:themeColor="hyperlink"/>
      <w:u w:val="single"/>
    </w:rPr>
  </w:style>
  <w:style w:type="paragraph" w:customStyle="1" w:styleId="listbullet2">
    <w:name w:val="listbullet2"/>
    <w:basedOn w:val="Normal"/>
    <w:rsid w:val="002A1BE5"/>
    <w:pPr>
      <w:widowControl/>
      <w:spacing w:before="100" w:beforeAutospacing="1" w:after="100" w:afterAutospacing="1"/>
    </w:pPr>
    <w:rPr>
      <w:rFonts w:ascii="Times New Roman" w:eastAsia="Times New Roman" w:hAnsi="Times New Roman" w:cs="Times New Roman"/>
      <w:sz w:val="24"/>
      <w:szCs w:val="24"/>
    </w:rPr>
  </w:style>
  <w:style w:type="paragraph" w:customStyle="1" w:styleId="listnumber">
    <w:name w:val="listnumber"/>
    <w:basedOn w:val="Normal"/>
    <w:rsid w:val="007D7C61"/>
    <w:pPr>
      <w:widowControl/>
      <w:spacing w:before="100" w:beforeAutospacing="1" w:after="100" w:afterAutospacing="1"/>
    </w:pPr>
    <w:rPr>
      <w:rFonts w:ascii="Times New Roman" w:eastAsia="Times New Roman" w:hAnsi="Times New Roman" w:cs="Times New Roman"/>
      <w:sz w:val="24"/>
      <w:szCs w:val="24"/>
    </w:rPr>
  </w:style>
  <w:style w:type="paragraph" w:customStyle="1" w:styleId="Caption1">
    <w:name w:val="Caption1"/>
    <w:basedOn w:val="Normal"/>
    <w:rsid w:val="007D7C61"/>
    <w:pPr>
      <w:widowControl/>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7D7C61"/>
    <w:pPr>
      <w:widowControl/>
      <w:spacing w:before="100" w:beforeAutospacing="1" w:after="100" w:afterAutospacing="1"/>
    </w:pPr>
    <w:rPr>
      <w:rFonts w:ascii="Times New Roman" w:eastAsia="Times New Roman" w:hAnsi="Times New Roman" w:cs="Times New Roman"/>
      <w:sz w:val="24"/>
      <w:szCs w:val="24"/>
    </w:rPr>
  </w:style>
  <w:style w:type="character" w:customStyle="1" w:styleId="a5">
    <w:name w:val="a5"/>
    <w:basedOn w:val="DefaultParagraphFont"/>
    <w:rsid w:val="007D7C61"/>
  </w:style>
  <w:style w:type="paragraph" w:customStyle="1" w:styleId="normalindent">
    <w:name w:val="normalindent"/>
    <w:basedOn w:val="Normal"/>
    <w:rsid w:val="007D7C61"/>
    <w:pPr>
      <w:widowControl/>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500C2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613B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0508">
      <w:bodyDiv w:val="1"/>
      <w:marLeft w:val="0"/>
      <w:marRight w:val="0"/>
      <w:marTop w:val="0"/>
      <w:marBottom w:val="0"/>
      <w:divBdr>
        <w:top w:val="none" w:sz="0" w:space="0" w:color="auto"/>
        <w:left w:val="none" w:sz="0" w:space="0" w:color="auto"/>
        <w:bottom w:val="none" w:sz="0" w:space="0" w:color="auto"/>
        <w:right w:val="none" w:sz="0" w:space="0" w:color="auto"/>
      </w:divBdr>
    </w:div>
    <w:div w:id="522479937">
      <w:bodyDiv w:val="1"/>
      <w:marLeft w:val="0"/>
      <w:marRight w:val="0"/>
      <w:marTop w:val="0"/>
      <w:marBottom w:val="0"/>
      <w:divBdr>
        <w:top w:val="none" w:sz="0" w:space="0" w:color="auto"/>
        <w:left w:val="none" w:sz="0" w:space="0" w:color="auto"/>
        <w:bottom w:val="none" w:sz="0" w:space="0" w:color="auto"/>
        <w:right w:val="none" w:sz="0" w:space="0" w:color="auto"/>
      </w:divBdr>
    </w:div>
    <w:div w:id="603876688">
      <w:bodyDiv w:val="1"/>
      <w:marLeft w:val="0"/>
      <w:marRight w:val="0"/>
      <w:marTop w:val="0"/>
      <w:marBottom w:val="0"/>
      <w:divBdr>
        <w:top w:val="none" w:sz="0" w:space="0" w:color="auto"/>
        <w:left w:val="none" w:sz="0" w:space="0" w:color="auto"/>
        <w:bottom w:val="none" w:sz="0" w:space="0" w:color="auto"/>
        <w:right w:val="none" w:sz="0" w:space="0" w:color="auto"/>
      </w:divBdr>
    </w:div>
    <w:div w:id="612902566">
      <w:bodyDiv w:val="1"/>
      <w:marLeft w:val="0"/>
      <w:marRight w:val="0"/>
      <w:marTop w:val="0"/>
      <w:marBottom w:val="0"/>
      <w:divBdr>
        <w:top w:val="none" w:sz="0" w:space="0" w:color="auto"/>
        <w:left w:val="none" w:sz="0" w:space="0" w:color="auto"/>
        <w:bottom w:val="none" w:sz="0" w:space="0" w:color="auto"/>
        <w:right w:val="none" w:sz="0" w:space="0" w:color="auto"/>
      </w:divBdr>
    </w:div>
    <w:div w:id="1221863204">
      <w:bodyDiv w:val="1"/>
      <w:marLeft w:val="0"/>
      <w:marRight w:val="0"/>
      <w:marTop w:val="0"/>
      <w:marBottom w:val="0"/>
      <w:divBdr>
        <w:top w:val="none" w:sz="0" w:space="0" w:color="auto"/>
        <w:left w:val="none" w:sz="0" w:space="0" w:color="auto"/>
        <w:bottom w:val="none" w:sz="0" w:space="0" w:color="auto"/>
        <w:right w:val="none" w:sz="0" w:space="0" w:color="auto"/>
      </w:divBdr>
    </w:div>
    <w:div w:id="1415205767">
      <w:bodyDiv w:val="1"/>
      <w:marLeft w:val="0"/>
      <w:marRight w:val="0"/>
      <w:marTop w:val="0"/>
      <w:marBottom w:val="0"/>
      <w:divBdr>
        <w:top w:val="none" w:sz="0" w:space="0" w:color="auto"/>
        <w:left w:val="none" w:sz="0" w:space="0" w:color="auto"/>
        <w:bottom w:val="none" w:sz="0" w:space="0" w:color="auto"/>
        <w:right w:val="none" w:sz="0" w:space="0" w:color="auto"/>
      </w:divBdr>
    </w:div>
    <w:div w:id="1783307264">
      <w:bodyDiv w:val="1"/>
      <w:marLeft w:val="0"/>
      <w:marRight w:val="0"/>
      <w:marTop w:val="0"/>
      <w:marBottom w:val="0"/>
      <w:divBdr>
        <w:top w:val="none" w:sz="0" w:space="0" w:color="auto"/>
        <w:left w:val="none" w:sz="0" w:space="0" w:color="auto"/>
        <w:bottom w:val="none" w:sz="0" w:space="0" w:color="auto"/>
        <w:right w:val="none" w:sz="0" w:space="0" w:color="auto"/>
      </w:divBdr>
    </w:div>
    <w:div w:id="193844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hyperlink" Target="https://www.qualitynet.org/WebHelp/CARTInstallInstructions/qms_3.0.0_installation_(initial_installation_only).htm" TargetMode="External"/><Relationship Id="rId47" Type="http://schemas.openxmlformats.org/officeDocument/2006/relationships/hyperlink" Target="file:///\\mhanas\mhref\FLEX%20GRANT\Data%20Projects\MBQIP\5%20CARTQNET\www.qualitynet.org" TargetMode="External"/><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4.PNG"/><Relationship Id="rId68" Type="http://schemas.openxmlformats.org/officeDocument/2006/relationships/hyperlink" Target="https://www.qualitynet.or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qualityreportingcenter.com/en/events-on-demand/vbp/SettingupHARP/"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jpeg"/><Relationship Id="rId11" Type="http://schemas.openxmlformats.org/officeDocument/2006/relationships/diagramLayout" Target="diagrams/layout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image" Target="media/image35.emf"/><Relationship Id="rId58" Type="http://schemas.openxmlformats.org/officeDocument/2006/relationships/image" Target="media/image40.PNG"/><Relationship Id="rId66" Type="http://schemas.openxmlformats.org/officeDocument/2006/relationships/image" Target="media/image47.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mhanas\mhref\FLEX%20GRANT\Data%20Projects\MBQIP\5%20CARTQNET\www.qualitynet.org" TargetMode="External"/><Relationship Id="rId23" Type="http://schemas.openxmlformats.org/officeDocument/2006/relationships/image" Target="media/image8.gif"/><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diagramData" Target="diagrams/data1.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4.emf"/><Relationship Id="rId60" Type="http://schemas.openxmlformats.org/officeDocument/2006/relationships/image" Target="media/image42.PNG"/><Relationship Id="rId65" Type="http://schemas.openxmlformats.org/officeDocument/2006/relationships/image" Target="media/image46.PNG"/><Relationship Id="rId73" Type="http://schemas.openxmlformats.org/officeDocument/2006/relationships/hyperlink" Target="mailto:qnetsupport@hcqis.org" TargetMode="External"/><Relationship Id="rId4" Type="http://schemas.openxmlformats.org/officeDocument/2006/relationships/settings" Target="settings.xml"/><Relationship Id="rId9" Type="http://schemas.openxmlformats.org/officeDocument/2006/relationships/hyperlink" Target="http://www.mtpin.org/mbqip-reporting/" TargetMode="External"/><Relationship Id="rId14" Type="http://schemas.microsoft.com/office/2007/relationships/diagramDrawing" Target="diagrams/drawing1.xm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s://www.qualitynet.org/WebHelp/CARTInstallInstructions/cart_installation.htm" TargetMode="External"/><Relationship Id="rId48" Type="http://schemas.openxmlformats.org/officeDocument/2006/relationships/image" Target="media/image30.png"/><Relationship Id="rId56" Type="http://schemas.openxmlformats.org/officeDocument/2006/relationships/image" Target="media/image38.emf"/><Relationship Id="rId64" Type="http://schemas.openxmlformats.org/officeDocument/2006/relationships/image" Target="media/image45.PNG"/><Relationship Id="rId69" Type="http://schemas.openxmlformats.org/officeDocument/2006/relationships/image" Target="media/image49.PNG"/><Relationship Id="rId8" Type="http://schemas.openxmlformats.org/officeDocument/2006/relationships/hyperlink" Target="http://www.qualitynet.org" TargetMode="External"/><Relationship Id="rId51" Type="http://schemas.openxmlformats.org/officeDocument/2006/relationships/image" Target="media/image33.emf"/><Relationship Id="rId72" Type="http://schemas.openxmlformats.org/officeDocument/2006/relationships/hyperlink" Target="https://www.qualitynet.org/training-guides%23tab2"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6.emf"/><Relationship Id="rId62" Type="http://schemas.openxmlformats.org/officeDocument/2006/relationships/hyperlink" Target="https://www.qualitynet.org/dcs/ContentServer?c=Page&amp;pagename=QnetPublic%2FPage%2FQnetTier3&amp;cid=1205442056833" TargetMode="External"/><Relationship Id="rId70" Type="http://schemas.openxmlformats.org/officeDocument/2006/relationships/hyperlink" Target="https://files.constantcontact.com/f37a813f001/49c2db1e-9dc9-4251-98ef-5eb221e913d0.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5E4D77-1F1E-41B8-A2F8-37A3C126174E}" type="doc">
      <dgm:prSet loTypeId="urn:microsoft.com/office/officeart/2005/8/layout/hierarchy4" loCatId="hierarchy" qsTypeId="urn:microsoft.com/office/officeart/2005/8/quickstyle/simple3" qsCatId="simple" csTypeId="urn:microsoft.com/office/officeart/2005/8/colors/colorful2" csCatId="colorful" phldr="1"/>
      <dgm:spPr/>
      <dgm:t>
        <a:bodyPr/>
        <a:lstStyle/>
        <a:p>
          <a:endParaRPr lang="en-US"/>
        </a:p>
      </dgm:t>
    </dgm:pt>
    <dgm:pt modelId="{DC043A9D-F96A-436B-B2FC-D1596A1E8403}">
      <dgm:prSet phldrT="[Text]"/>
      <dgm:spPr/>
      <dgm:t>
        <a:bodyPr/>
        <a:lstStyle/>
        <a:p>
          <a:pPr algn="ctr"/>
          <a:r>
            <a:rPr lang="en-US"/>
            <a:t>QMS</a:t>
          </a:r>
        </a:p>
      </dgm:t>
    </dgm:pt>
    <dgm:pt modelId="{AA6A4855-3B5F-43E8-907B-D4B2C0507E0B}" type="parTrans" cxnId="{7AD838FD-A7D1-453F-8C60-64511580A3B1}">
      <dgm:prSet/>
      <dgm:spPr/>
      <dgm:t>
        <a:bodyPr/>
        <a:lstStyle/>
        <a:p>
          <a:pPr algn="ctr"/>
          <a:endParaRPr lang="en-US"/>
        </a:p>
      </dgm:t>
    </dgm:pt>
    <dgm:pt modelId="{2C0FCB22-7A75-40FA-98F0-7926A4BEBC45}" type="sibTrans" cxnId="{7AD838FD-A7D1-453F-8C60-64511580A3B1}">
      <dgm:prSet/>
      <dgm:spPr/>
      <dgm:t>
        <a:bodyPr/>
        <a:lstStyle/>
        <a:p>
          <a:pPr algn="ctr"/>
          <a:endParaRPr lang="en-US"/>
        </a:p>
      </dgm:t>
    </dgm:pt>
    <dgm:pt modelId="{275427B0-D50C-4A87-B12D-21072A30D40C}">
      <dgm:prSet phldrT="[Text]"/>
      <dgm:spPr/>
      <dgm:t>
        <a:bodyPr/>
        <a:lstStyle/>
        <a:p>
          <a:pPr algn="ctr"/>
          <a:r>
            <a:rPr lang="en-US"/>
            <a:t>CART</a:t>
          </a:r>
        </a:p>
      </dgm:t>
    </dgm:pt>
    <dgm:pt modelId="{A5FB5463-8E28-455F-9BC8-1DFEFB411615}" type="parTrans" cxnId="{FE7134CA-3515-48CD-B2C8-235E8217637A}">
      <dgm:prSet/>
      <dgm:spPr/>
      <dgm:t>
        <a:bodyPr/>
        <a:lstStyle/>
        <a:p>
          <a:pPr algn="ctr"/>
          <a:endParaRPr lang="en-US"/>
        </a:p>
      </dgm:t>
    </dgm:pt>
    <dgm:pt modelId="{DB704D35-E821-4C1C-B747-9A455F9FFA21}" type="sibTrans" cxnId="{FE7134CA-3515-48CD-B2C8-235E8217637A}">
      <dgm:prSet/>
      <dgm:spPr/>
      <dgm:t>
        <a:bodyPr/>
        <a:lstStyle/>
        <a:p>
          <a:pPr algn="ctr"/>
          <a:endParaRPr lang="en-US"/>
        </a:p>
      </dgm:t>
    </dgm:pt>
    <dgm:pt modelId="{70417FE5-C8BE-4E0B-A5A0-7FFDF2BB4821}">
      <dgm:prSet phldrT="[Text]"/>
      <dgm:spPr/>
      <dgm:t>
        <a:bodyPr/>
        <a:lstStyle/>
        <a:p>
          <a:pPr algn="ctr"/>
          <a:r>
            <a:rPr lang="en-US"/>
            <a:t>Inpatient Module</a:t>
          </a:r>
        </a:p>
      </dgm:t>
    </dgm:pt>
    <dgm:pt modelId="{94A28657-A9B6-470D-A95C-5DF9B567D0D5}" type="parTrans" cxnId="{50793372-E713-4CD0-88AC-D3D5589E5411}">
      <dgm:prSet/>
      <dgm:spPr/>
      <dgm:t>
        <a:bodyPr/>
        <a:lstStyle/>
        <a:p>
          <a:pPr algn="ctr"/>
          <a:endParaRPr lang="en-US"/>
        </a:p>
      </dgm:t>
    </dgm:pt>
    <dgm:pt modelId="{C2ED1B38-98F0-40C5-B841-C5218F379524}" type="sibTrans" cxnId="{50793372-E713-4CD0-88AC-D3D5589E5411}">
      <dgm:prSet/>
      <dgm:spPr/>
      <dgm:t>
        <a:bodyPr/>
        <a:lstStyle/>
        <a:p>
          <a:pPr algn="ctr"/>
          <a:endParaRPr lang="en-US"/>
        </a:p>
      </dgm:t>
    </dgm:pt>
    <dgm:pt modelId="{19EBE6C9-C890-4A16-BD1B-2808FB545C49}">
      <dgm:prSet phldrT="[Text]"/>
      <dgm:spPr/>
      <dgm:t>
        <a:bodyPr/>
        <a:lstStyle/>
        <a:p>
          <a:pPr algn="ctr"/>
          <a:r>
            <a:rPr lang="en-US"/>
            <a:t>Outpatient Module</a:t>
          </a:r>
        </a:p>
      </dgm:t>
    </dgm:pt>
    <dgm:pt modelId="{B433A556-ADD7-491F-9885-7C5427D99978}" type="parTrans" cxnId="{12E7BA62-E0F3-41E6-A0B9-29F3E1CA2F9C}">
      <dgm:prSet/>
      <dgm:spPr/>
      <dgm:t>
        <a:bodyPr/>
        <a:lstStyle/>
        <a:p>
          <a:pPr algn="ctr"/>
          <a:endParaRPr lang="en-US"/>
        </a:p>
      </dgm:t>
    </dgm:pt>
    <dgm:pt modelId="{CA4FDB20-AAF5-43E1-AF1F-756A1F32E327}" type="sibTrans" cxnId="{12E7BA62-E0F3-41E6-A0B9-29F3E1CA2F9C}">
      <dgm:prSet/>
      <dgm:spPr/>
      <dgm:t>
        <a:bodyPr/>
        <a:lstStyle/>
        <a:p>
          <a:pPr algn="ctr"/>
          <a:endParaRPr lang="en-US"/>
        </a:p>
      </dgm:t>
    </dgm:pt>
    <dgm:pt modelId="{894DA207-908A-4EE6-8423-F814BD7F6E3A}" type="pres">
      <dgm:prSet presAssocID="{6F5E4D77-1F1E-41B8-A2F8-37A3C126174E}" presName="Name0" presStyleCnt="0">
        <dgm:presLayoutVars>
          <dgm:chPref val="1"/>
          <dgm:dir/>
          <dgm:animOne val="branch"/>
          <dgm:animLvl val="lvl"/>
          <dgm:resizeHandles/>
        </dgm:presLayoutVars>
      </dgm:prSet>
      <dgm:spPr/>
      <dgm:t>
        <a:bodyPr/>
        <a:lstStyle/>
        <a:p>
          <a:endParaRPr lang="en-US"/>
        </a:p>
      </dgm:t>
    </dgm:pt>
    <dgm:pt modelId="{F18E5253-9918-456D-9276-0B2D7E88C2B0}" type="pres">
      <dgm:prSet presAssocID="{DC043A9D-F96A-436B-B2FC-D1596A1E8403}" presName="vertOne" presStyleCnt="0"/>
      <dgm:spPr/>
    </dgm:pt>
    <dgm:pt modelId="{F0CA407C-E5CE-45E1-A460-1AA86E22E0F6}" type="pres">
      <dgm:prSet presAssocID="{DC043A9D-F96A-436B-B2FC-D1596A1E8403}" presName="txOne" presStyleLbl="node0" presStyleIdx="0" presStyleCnt="1">
        <dgm:presLayoutVars>
          <dgm:chPref val="3"/>
        </dgm:presLayoutVars>
      </dgm:prSet>
      <dgm:spPr/>
      <dgm:t>
        <a:bodyPr/>
        <a:lstStyle/>
        <a:p>
          <a:endParaRPr lang="en-US"/>
        </a:p>
      </dgm:t>
    </dgm:pt>
    <dgm:pt modelId="{D2A777B7-FE83-4E67-A400-19979EB2901E}" type="pres">
      <dgm:prSet presAssocID="{DC043A9D-F96A-436B-B2FC-D1596A1E8403}" presName="parTransOne" presStyleCnt="0"/>
      <dgm:spPr/>
    </dgm:pt>
    <dgm:pt modelId="{C70666E0-FB93-48E5-94DE-A4F6C9905757}" type="pres">
      <dgm:prSet presAssocID="{DC043A9D-F96A-436B-B2FC-D1596A1E8403}" presName="horzOne" presStyleCnt="0"/>
      <dgm:spPr/>
    </dgm:pt>
    <dgm:pt modelId="{AF032530-76A6-4361-BCCC-C3412D969A43}" type="pres">
      <dgm:prSet presAssocID="{275427B0-D50C-4A87-B12D-21072A30D40C}" presName="vertTwo" presStyleCnt="0"/>
      <dgm:spPr/>
    </dgm:pt>
    <dgm:pt modelId="{1DE764FC-38DA-4482-BF0F-8E0C94E4204F}" type="pres">
      <dgm:prSet presAssocID="{275427B0-D50C-4A87-B12D-21072A30D40C}" presName="txTwo" presStyleLbl="node2" presStyleIdx="0" presStyleCnt="1">
        <dgm:presLayoutVars>
          <dgm:chPref val="3"/>
        </dgm:presLayoutVars>
      </dgm:prSet>
      <dgm:spPr/>
      <dgm:t>
        <a:bodyPr/>
        <a:lstStyle/>
        <a:p>
          <a:endParaRPr lang="en-US"/>
        </a:p>
      </dgm:t>
    </dgm:pt>
    <dgm:pt modelId="{F97440A5-475A-41BA-900F-9E6C7FB2D7FA}" type="pres">
      <dgm:prSet presAssocID="{275427B0-D50C-4A87-B12D-21072A30D40C}" presName="parTransTwo" presStyleCnt="0"/>
      <dgm:spPr/>
    </dgm:pt>
    <dgm:pt modelId="{312075D4-AEDF-429D-8D4E-88A90EB71A1F}" type="pres">
      <dgm:prSet presAssocID="{275427B0-D50C-4A87-B12D-21072A30D40C}" presName="horzTwo" presStyleCnt="0"/>
      <dgm:spPr/>
    </dgm:pt>
    <dgm:pt modelId="{94F9E696-0A67-49A3-AE04-A65E8A172033}" type="pres">
      <dgm:prSet presAssocID="{70417FE5-C8BE-4E0B-A5A0-7FFDF2BB4821}" presName="vertThree" presStyleCnt="0"/>
      <dgm:spPr/>
    </dgm:pt>
    <dgm:pt modelId="{B5C84A54-77AC-4078-AB87-73FC95EFD706}" type="pres">
      <dgm:prSet presAssocID="{70417FE5-C8BE-4E0B-A5A0-7FFDF2BB4821}" presName="txThree" presStyleLbl="node3" presStyleIdx="0" presStyleCnt="2">
        <dgm:presLayoutVars>
          <dgm:chPref val="3"/>
        </dgm:presLayoutVars>
      </dgm:prSet>
      <dgm:spPr/>
      <dgm:t>
        <a:bodyPr/>
        <a:lstStyle/>
        <a:p>
          <a:endParaRPr lang="en-US"/>
        </a:p>
      </dgm:t>
    </dgm:pt>
    <dgm:pt modelId="{793A1699-FB55-4851-BBC2-7C2AC215DF51}" type="pres">
      <dgm:prSet presAssocID="{70417FE5-C8BE-4E0B-A5A0-7FFDF2BB4821}" presName="horzThree" presStyleCnt="0"/>
      <dgm:spPr/>
    </dgm:pt>
    <dgm:pt modelId="{3B1CECF5-FB35-45D5-ABC1-F7361A39DFE4}" type="pres">
      <dgm:prSet presAssocID="{C2ED1B38-98F0-40C5-B841-C5218F379524}" presName="sibSpaceThree" presStyleCnt="0"/>
      <dgm:spPr/>
    </dgm:pt>
    <dgm:pt modelId="{D84F9ABA-4F93-4B75-9594-3C351561A744}" type="pres">
      <dgm:prSet presAssocID="{19EBE6C9-C890-4A16-BD1B-2808FB545C49}" presName="vertThree" presStyleCnt="0"/>
      <dgm:spPr/>
    </dgm:pt>
    <dgm:pt modelId="{5B43C70F-39B6-4289-95DE-96BE109BB0B1}" type="pres">
      <dgm:prSet presAssocID="{19EBE6C9-C890-4A16-BD1B-2808FB545C49}" presName="txThree" presStyleLbl="node3" presStyleIdx="1" presStyleCnt="2">
        <dgm:presLayoutVars>
          <dgm:chPref val="3"/>
        </dgm:presLayoutVars>
      </dgm:prSet>
      <dgm:spPr/>
      <dgm:t>
        <a:bodyPr/>
        <a:lstStyle/>
        <a:p>
          <a:endParaRPr lang="en-US"/>
        </a:p>
      </dgm:t>
    </dgm:pt>
    <dgm:pt modelId="{A3331DB9-ABDF-4929-8D25-318FEC15A810}" type="pres">
      <dgm:prSet presAssocID="{19EBE6C9-C890-4A16-BD1B-2808FB545C49}" presName="horzThree" presStyleCnt="0"/>
      <dgm:spPr/>
    </dgm:pt>
  </dgm:ptLst>
  <dgm:cxnLst>
    <dgm:cxn modelId="{971AFA41-808D-491E-8F6B-326DDF0723FD}" type="presOf" srcId="{70417FE5-C8BE-4E0B-A5A0-7FFDF2BB4821}" destId="{B5C84A54-77AC-4078-AB87-73FC95EFD706}" srcOrd="0" destOrd="0" presId="urn:microsoft.com/office/officeart/2005/8/layout/hierarchy4"/>
    <dgm:cxn modelId="{7ACD03AC-A137-4D6A-ABD6-411B8CFE2CAA}" type="presOf" srcId="{6F5E4D77-1F1E-41B8-A2F8-37A3C126174E}" destId="{894DA207-908A-4EE6-8423-F814BD7F6E3A}" srcOrd="0" destOrd="0" presId="urn:microsoft.com/office/officeart/2005/8/layout/hierarchy4"/>
    <dgm:cxn modelId="{687A41B9-2606-4875-B21A-E135332C4DDF}" type="presOf" srcId="{DC043A9D-F96A-436B-B2FC-D1596A1E8403}" destId="{F0CA407C-E5CE-45E1-A460-1AA86E22E0F6}" srcOrd="0" destOrd="0" presId="urn:microsoft.com/office/officeart/2005/8/layout/hierarchy4"/>
    <dgm:cxn modelId="{FD806766-5848-4EF2-95D9-E3EF818D3C02}" type="presOf" srcId="{19EBE6C9-C890-4A16-BD1B-2808FB545C49}" destId="{5B43C70F-39B6-4289-95DE-96BE109BB0B1}" srcOrd="0" destOrd="0" presId="urn:microsoft.com/office/officeart/2005/8/layout/hierarchy4"/>
    <dgm:cxn modelId="{FE7134CA-3515-48CD-B2C8-235E8217637A}" srcId="{DC043A9D-F96A-436B-B2FC-D1596A1E8403}" destId="{275427B0-D50C-4A87-B12D-21072A30D40C}" srcOrd="0" destOrd="0" parTransId="{A5FB5463-8E28-455F-9BC8-1DFEFB411615}" sibTransId="{DB704D35-E821-4C1C-B747-9A455F9FFA21}"/>
    <dgm:cxn modelId="{91CB83CC-F7B0-442C-BC01-C5B82CB7C70C}" type="presOf" srcId="{275427B0-D50C-4A87-B12D-21072A30D40C}" destId="{1DE764FC-38DA-4482-BF0F-8E0C94E4204F}" srcOrd="0" destOrd="0" presId="urn:microsoft.com/office/officeart/2005/8/layout/hierarchy4"/>
    <dgm:cxn modelId="{50793372-E713-4CD0-88AC-D3D5589E5411}" srcId="{275427B0-D50C-4A87-B12D-21072A30D40C}" destId="{70417FE5-C8BE-4E0B-A5A0-7FFDF2BB4821}" srcOrd="0" destOrd="0" parTransId="{94A28657-A9B6-470D-A95C-5DF9B567D0D5}" sibTransId="{C2ED1B38-98F0-40C5-B841-C5218F379524}"/>
    <dgm:cxn modelId="{7AD838FD-A7D1-453F-8C60-64511580A3B1}" srcId="{6F5E4D77-1F1E-41B8-A2F8-37A3C126174E}" destId="{DC043A9D-F96A-436B-B2FC-D1596A1E8403}" srcOrd="0" destOrd="0" parTransId="{AA6A4855-3B5F-43E8-907B-D4B2C0507E0B}" sibTransId="{2C0FCB22-7A75-40FA-98F0-7926A4BEBC45}"/>
    <dgm:cxn modelId="{12E7BA62-E0F3-41E6-A0B9-29F3E1CA2F9C}" srcId="{275427B0-D50C-4A87-B12D-21072A30D40C}" destId="{19EBE6C9-C890-4A16-BD1B-2808FB545C49}" srcOrd="1" destOrd="0" parTransId="{B433A556-ADD7-491F-9885-7C5427D99978}" sibTransId="{CA4FDB20-AAF5-43E1-AF1F-756A1F32E327}"/>
    <dgm:cxn modelId="{70403E60-8D7C-477D-82E4-8AF5C206A421}" type="presParOf" srcId="{894DA207-908A-4EE6-8423-F814BD7F6E3A}" destId="{F18E5253-9918-456D-9276-0B2D7E88C2B0}" srcOrd="0" destOrd="0" presId="urn:microsoft.com/office/officeart/2005/8/layout/hierarchy4"/>
    <dgm:cxn modelId="{B689B407-123C-4A3F-B560-3A8D5EB356A1}" type="presParOf" srcId="{F18E5253-9918-456D-9276-0B2D7E88C2B0}" destId="{F0CA407C-E5CE-45E1-A460-1AA86E22E0F6}" srcOrd="0" destOrd="0" presId="urn:microsoft.com/office/officeart/2005/8/layout/hierarchy4"/>
    <dgm:cxn modelId="{52C88436-8855-4623-8335-5ADC8A5B5100}" type="presParOf" srcId="{F18E5253-9918-456D-9276-0B2D7E88C2B0}" destId="{D2A777B7-FE83-4E67-A400-19979EB2901E}" srcOrd="1" destOrd="0" presId="urn:microsoft.com/office/officeart/2005/8/layout/hierarchy4"/>
    <dgm:cxn modelId="{9DB7D68C-8EB1-4BFA-898F-415BCEB3AB50}" type="presParOf" srcId="{F18E5253-9918-456D-9276-0B2D7E88C2B0}" destId="{C70666E0-FB93-48E5-94DE-A4F6C9905757}" srcOrd="2" destOrd="0" presId="urn:microsoft.com/office/officeart/2005/8/layout/hierarchy4"/>
    <dgm:cxn modelId="{7B3E3A14-E68D-4127-8CCB-C740D2682966}" type="presParOf" srcId="{C70666E0-FB93-48E5-94DE-A4F6C9905757}" destId="{AF032530-76A6-4361-BCCC-C3412D969A43}" srcOrd="0" destOrd="0" presId="urn:microsoft.com/office/officeart/2005/8/layout/hierarchy4"/>
    <dgm:cxn modelId="{4A260D2C-5C27-4ECE-A555-F9756D9B140C}" type="presParOf" srcId="{AF032530-76A6-4361-BCCC-C3412D969A43}" destId="{1DE764FC-38DA-4482-BF0F-8E0C94E4204F}" srcOrd="0" destOrd="0" presId="urn:microsoft.com/office/officeart/2005/8/layout/hierarchy4"/>
    <dgm:cxn modelId="{FE57F749-A8C1-4058-B2AD-DB9EE4957D5B}" type="presParOf" srcId="{AF032530-76A6-4361-BCCC-C3412D969A43}" destId="{F97440A5-475A-41BA-900F-9E6C7FB2D7FA}" srcOrd="1" destOrd="0" presId="urn:microsoft.com/office/officeart/2005/8/layout/hierarchy4"/>
    <dgm:cxn modelId="{297C9623-E35E-44A5-89EC-9F65CF8444F5}" type="presParOf" srcId="{AF032530-76A6-4361-BCCC-C3412D969A43}" destId="{312075D4-AEDF-429D-8D4E-88A90EB71A1F}" srcOrd="2" destOrd="0" presId="urn:microsoft.com/office/officeart/2005/8/layout/hierarchy4"/>
    <dgm:cxn modelId="{F33DF198-ABCA-4697-8FE4-D498D027927C}" type="presParOf" srcId="{312075D4-AEDF-429D-8D4E-88A90EB71A1F}" destId="{94F9E696-0A67-49A3-AE04-A65E8A172033}" srcOrd="0" destOrd="0" presId="urn:microsoft.com/office/officeart/2005/8/layout/hierarchy4"/>
    <dgm:cxn modelId="{C009540D-10F2-4288-A4E3-34B38CB0ED71}" type="presParOf" srcId="{94F9E696-0A67-49A3-AE04-A65E8A172033}" destId="{B5C84A54-77AC-4078-AB87-73FC95EFD706}" srcOrd="0" destOrd="0" presId="urn:microsoft.com/office/officeart/2005/8/layout/hierarchy4"/>
    <dgm:cxn modelId="{023BD104-C953-4ADB-A0C2-53C05A1FE884}" type="presParOf" srcId="{94F9E696-0A67-49A3-AE04-A65E8A172033}" destId="{793A1699-FB55-4851-BBC2-7C2AC215DF51}" srcOrd="1" destOrd="0" presId="urn:microsoft.com/office/officeart/2005/8/layout/hierarchy4"/>
    <dgm:cxn modelId="{A060BBC1-3CDC-4764-9267-F4D36851B313}" type="presParOf" srcId="{312075D4-AEDF-429D-8D4E-88A90EB71A1F}" destId="{3B1CECF5-FB35-45D5-ABC1-F7361A39DFE4}" srcOrd="1" destOrd="0" presId="urn:microsoft.com/office/officeart/2005/8/layout/hierarchy4"/>
    <dgm:cxn modelId="{EF6494DF-0792-42BA-8D69-AE528A4CB37D}" type="presParOf" srcId="{312075D4-AEDF-429D-8D4E-88A90EB71A1F}" destId="{D84F9ABA-4F93-4B75-9594-3C351561A744}" srcOrd="2" destOrd="0" presId="urn:microsoft.com/office/officeart/2005/8/layout/hierarchy4"/>
    <dgm:cxn modelId="{25553F56-D748-4877-841E-CA910146366E}" type="presParOf" srcId="{D84F9ABA-4F93-4B75-9594-3C351561A744}" destId="{5B43C70F-39B6-4289-95DE-96BE109BB0B1}" srcOrd="0" destOrd="0" presId="urn:microsoft.com/office/officeart/2005/8/layout/hierarchy4"/>
    <dgm:cxn modelId="{0444398C-C4AA-4478-A166-63D9371116AF}" type="presParOf" srcId="{D84F9ABA-4F93-4B75-9594-3C351561A744}" destId="{A3331DB9-ABDF-4929-8D25-318FEC15A810}" srcOrd="1" destOrd="0" presId="urn:microsoft.com/office/officeart/2005/8/layout/hierarchy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CA407C-E5CE-45E1-A460-1AA86E22E0F6}">
      <dsp:nvSpPr>
        <dsp:cNvPr id="0" name=""/>
        <dsp:cNvSpPr/>
      </dsp:nvSpPr>
      <dsp:spPr>
        <a:xfrm>
          <a:off x="1346" y="621"/>
          <a:ext cx="2875679" cy="48407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QMS</a:t>
          </a:r>
        </a:p>
      </dsp:txBody>
      <dsp:txXfrm>
        <a:off x="15524" y="14799"/>
        <a:ext cx="2847323" cy="455720"/>
      </dsp:txXfrm>
    </dsp:sp>
    <dsp:sp modelId="{1DE764FC-38DA-4482-BF0F-8E0C94E4204F}">
      <dsp:nvSpPr>
        <dsp:cNvPr id="0" name=""/>
        <dsp:cNvSpPr/>
      </dsp:nvSpPr>
      <dsp:spPr>
        <a:xfrm>
          <a:off x="1346" y="534911"/>
          <a:ext cx="2875679" cy="484076"/>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CART</a:t>
          </a:r>
        </a:p>
      </dsp:txBody>
      <dsp:txXfrm>
        <a:off x="15524" y="549089"/>
        <a:ext cx="2847323" cy="455720"/>
      </dsp:txXfrm>
    </dsp:sp>
    <dsp:sp modelId="{B5C84A54-77AC-4078-AB87-73FC95EFD706}">
      <dsp:nvSpPr>
        <dsp:cNvPr id="0" name=""/>
        <dsp:cNvSpPr/>
      </dsp:nvSpPr>
      <dsp:spPr>
        <a:xfrm>
          <a:off x="1346" y="1069202"/>
          <a:ext cx="1408265" cy="484076"/>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Inpatient Module</a:t>
          </a:r>
        </a:p>
      </dsp:txBody>
      <dsp:txXfrm>
        <a:off x="15524" y="1083380"/>
        <a:ext cx="1379909" cy="455720"/>
      </dsp:txXfrm>
    </dsp:sp>
    <dsp:sp modelId="{5B43C70F-39B6-4289-95DE-96BE109BB0B1}">
      <dsp:nvSpPr>
        <dsp:cNvPr id="0" name=""/>
        <dsp:cNvSpPr/>
      </dsp:nvSpPr>
      <dsp:spPr>
        <a:xfrm>
          <a:off x="1468759" y="1069202"/>
          <a:ext cx="1408265" cy="484076"/>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Outpatient Module</a:t>
          </a:r>
        </a:p>
      </dsp:txBody>
      <dsp:txXfrm>
        <a:off x="1482937" y="1083380"/>
        <a:ext cx="1379909" cy="4557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0CB04-5E2C-4B09-B3EC-473FB9B29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2778</Words>
  <Characters>15836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Schultz</dc:creator>
  <cp:lastModifiedBy>Jennifer Wagner</cp:lastModifiedBy>
  <cp:revision>5</cp:revision>
  <cp:lastPrinted>2018-04-13T17:36:00Z</cp:lastPrinted>
  <dcterms:created xsi:type="dcterms:W3CDTF">2020-09-22T21:01:00Z</dcterms:created>
  <dcterms:modified xsi:type="dcterms:W3CDTF">2020-09-22T22:13:00Z</dcterms:modified>
</cp:coreProperties>
</file>