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C" w:rsidRPr="006912DC" w:rsidRDefault="006912DC" w:rsidP="00EF5964">
      <w:pPr>
        <w:spacing w:after="0" w:line="240" w:lineRule="auto"/>
        <w:jc w:val="center"/>
        <w:rPr>
          <w:b/>
          <w:sz w:val="20"/>
          <w:szCs w:val="36"/>
        </w:rPr>
      </w:pPr>
    </w:p>
    <w:p w:rsidR="00C315A0" w:rsidRPr="007B6011" w:rsidRDefault="00EF5964" w:rsidP="00EF5964">
      <w:pPr>
        <w:spacing w:after="0" w:line="240" w:lineRule="auto"/>
        <w:jc w:val="center"/>
        <w:rPr>
          <w:b/>
          <w:sz w:val="36"/>
          <w:szCs w:val="36"/>
        </w:rPr>
      </w:pPr>
      <w:r w:rsidRPr="007B601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18D4C8" wp14:editId="3318D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67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11">
        <w:rPr>
          <w:b/>
          <w:sz w:val="36"/>
          <w:szCs w:val="36"/>
        </w:rPr>
        <w:t>St. Luke Community Healthcare</w:t>
      </w:r>
    </w:p>
    <w:p w:rsidR="00B33258" w:rsidRDefault="005E0869" w:rsidP="00EF5964">
      <w:pPr>
        <w:spacing w:after="0" w:line="240" w:lineRule="auto"/>
        <w:jc w:val="center"/>
        <w:rPr>
          <w:sz w:val="28"/>
          <w:szCs w:val="28"/>
        </w:rPr>
      </w:pPr>
      <w:r w:rsidRPr="007B6011">
        <w:rPr>
          <w:sz w:val="28"/>
          <w:szCs w:val="28"/>
        </w:rPr>
        <w:t>Performance Review</w:t>
      </w:r>
    </w:p>
    <w:p w:rsidR="00B7757A" w:rsidRPr="006912DC" w:rsidRDefault="007462C6" w:rsidP="007462C6">
      <w:pPr>
        <w:spacing w:after="0" w:line="240" w:lineRule="auto"/>
        <w:rPr>
          <w:sz w:val="36"/>
          <w:szCs w:val="28"/>
        </w:rPr>
      </w:pPr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</w:p>
    <w:p w:rsidR="006912DC" w:rsidRPr="007462C6" w:rsidRDefault="006912DC" w:rsidP="007462C6">
      <w:pPr>
        <w:spacing w:after="0" w:line="240" w:lineRule="auto"/>
        <w:rPr>
          <w:sz w:val="24"/>
          <w:szCs w:val="24"/>
        </w:rPr>
      </w:pPr>
    </w:p>
    <w:p w:rsidR="006C1A07" w:rsidRPr="008241BB" w:rsidRDefault="00DA072C" w:rsidP="00631404">
      <w:pPr>
        <w:spacing w:after="0" w:line="240" w:lineRule="auto"/>
        <w:rPr>
          <w:sz w:val="28"/>
          <w:szCs w:val="24"/>
        </w:rPr>
      </w:pPr>
      <w:r w:rsidRPr="008241BB">
        <w:rPr>
          <w:sz w:val="28"/>
          <w:szCs w:val="24"/>
        </w:rPr>
        <w:t>Employee Name ____________________________</w:t>
      </w:r>
      <w:r w:rsidR="005878DF" w:rsidRPr="008241BB">
        <w:rPr>
          <w:sz w:val="28"/>
          <w:szCs w:val="24"/>
        </w:rPr>
        <w:t>__</w:t>
      </w:r>
      <w:r w:rsidRPr="008241BB">
        <w:rPr>
          <w:sz w:val="28"/>
          <w:szCs w:val="24"/>
        </w:rPr>
        <w:t>_</w:t>
      </w:r>
      <w:r w:rsidR="00F00322" w:rsidRPr="008241BB">
        <w:rPr>
          <w:sz w:val="28"/>
          <w:szCs w:val="24"/>
        </w:rPr>
        <w:t>__</w:t>
      </w:r>
      <w:r w:rsidR="00DC4F3B" w:rsidRPr="008241BB">
        <w:rPr>
          <w:sz w:val="28"/>
          <w:szCs w:val="24"/>
        </w:rPr>
        <w:t>__</w:t>
      </w:r>
      <w:r w:rsidR="00F00322" w:rsidRPr="008241BB">
        <w:rPr>
          <w:sz w:val="28"/>
          <w:szCs w:val="24"/>
        </w:rPr>
        <w:t>_</w:t>
      </w:r>
      <w:r w:rsidRPr="008241BB">
        <w:rPr>
          <w:sz w:val="28"/>
          <w:szCs w:val="24"/>
        </w:rPr>
        <w:t>__</w:t>
      </w:r>
      <w:r w:rsidR="00EF5964" w:rsidRPr="008241BB">
        <w:rPr>
          <w:sz w:val="28"/>
          <w:szCs w:val="24"/>
        </w:rPr>
        <w:t>_______________________</w:t>
      </w:r>
      <w:r w:rsidRPr="008241BB">
        <w:rPr>
          <w:sz w:val="28"/>
          <w:szCs w:val="24"/>
        </w:rPr>
        <w:t xml:space="preserve">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B73231" w:rsidTr="00067175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3231" w:rsidRPr="004010B2" w:rsidRDefault="00B73231" w:rsidP="008241BB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JOB KNOWLEDGE</w:t>
            </w:r>
          </w:p>
          <w:p w:rsidR="00B73231" w:rsidRPr="004010B2" w:rsidRDefault="00B73231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Knowledge of policies and procedures</w:t>
            </w:r>
            <w:r w:rsidR="00D32E87" w:rsidRPr="004010B2">
              <w:rPr>
                <w:sz w:val="23"/>
                <w:szCs w:val="23"/>
              </w:rPr>
              <w:t>/processes, techniques, skills, equipment, materials and products.</w:t>
            </w:r>
            <w:r w:rsidR="007B6011" w:rsidRPr="004010B2">
              <w:rPr>
                <w:sz w:val="23"/>
                <w:szCs w:val="23"/>
              </w:rPr>
              <w:t xml:space="preserve">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Has thorough grasp of all aspects of job.</w:t>
            </w:r>
          </w:p>
        </w:tc>
        <w:tc>
          <w:tcPr>
            <w:tcW w:w="1160" w:type="dxa"/>
            <w:vMerge w:val="restart"/>
          </w:tcPr>
          <w:p w:rsidR="007462C6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:rsidR="007462C6" w:rsidRPr="007462C6" w:rsidRDefault="007462C6" w:rsidP="007462C6">
            <w:pPr>
              <w:rPr>
                <w:sz w:val="23"/>
                <w:szCs w:val="23"/>
              </w:rPr>
            </w:pPr>
          </w:p>
          <w:p w:rsidR="007462C6" w:rsidRP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DE4A9C" w:rsidRPr="007462C6" w:rsidRDefault="00DE4A9C" w:rsidP="007462C6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Well informed, rarely requires assistance and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Satisfactory job knowledge; understands and performs most phases of job well, occasionally requires assistance or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Limited knowledge of job, further training required, frequently requires assistance or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Lacks knowledge to perform job properly.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E146F8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QUALITY OF WORK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Overall accuracy and quality of work.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Highest quality possible, final job virtually error and mistake free.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Quality above average with limited errors and mistakes.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Quality is satisfactory; usually produces error free work.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Room for improvement, frequent errors, work requires checking and re-doing.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Excessive errors and mistakes, poor quality.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074A34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QUANTITY OF WORK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Work output of the employee.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 volume producer, always does more than is expected or required.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Produces more than most, above average.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Handles a satisfactory volume of work, occasionally does more than is required.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Barely acceptable, low output, below average.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Extremely low output, not acceptable.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RELIABILITY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extent to which the employee can be depended upon to complete tasks properly in a timely manner. The degree to which the employee is reliable, trustworthy, and persistent.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Highly reliable, always gets the job done on time.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Very reliable, above average, usually persists in spite of difficulties.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gets the job done on time, works well under pressure.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Sometimes unreliable, will avoid responsibility, satisfied to do the minimum.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unreliable, does not accept responsibility, gives up easily.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RPr="00A043A7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INITIATIVE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ability to plan work and to go ahead with a task without being told every detail and the ability to make constructive suggestions.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Displays drive and perseverance, anticipates needed actions, and makes suggestions for improving processes. 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Self-starter; proceeds on own with little or no direction, progressive, makes some suggestions for improvement.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Shows average initiative in completing tasks.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Does not proceed on own, waits for direction.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Lacks initiative, does not take direction well.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674726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JUDGEMENT and DECISION MAKING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extent to which the employee makes sound decisions which are timely and based on fact rather than emotion.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Uses exceptionally good judgement and is timely when analyzing facts and solving problems.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Above average decision making abilities. Decisions usually are sound, timely and mature.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Handles most situations very well and makes sound decisions under normal circumstances.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Judgement and decision making is questionable; needs to improve.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Lacks good judgement and decision making abilities when dealing with people and situations.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BD6CA2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COOPERATIVE ATTITUDE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Ability to bring a cooperative and courteous attitude to your job; work as a team member and demonstrate a willingness to learn.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Consistently displays a cooperative and courteous attitude; works as a team member and is willing to learn.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Displays a cooperative and courteous attitude most of the time; most of the time works as a team member and is willing to learn.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displays a cooperative and courteous attitude; normally works as a team member and is willing to learn.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Sometimes a cooperative and courteous attitude is displayed; at times works as a team member; is reluctant to learn; is disruptive.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Rarely displays a cooperative and courteous attitude; has difficulty working as a team member; is not willing to learn.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823041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TIME, ATTENDANCE AND PUNCTUALITY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Arrives to work when scheduled and is punctual. Appropriately communicates time worked utilizing time clock, communication form and bonus sheet.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Always prompt for scheduled shifts and communicates time appropriately; absent only in rare emergency.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Very prompt; above average attendance; Typically works when scheduled and communicates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present, on time and communicates time appropriately; few unscheduled absences for assigned shifts.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Often absent and/or reports to work late; improvement needed to meet required standards. Seldom communicates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Poor attendance and/or frequently reports to work late or leaves early.  Rarely communicate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1F017F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b/>
                <w:sz w:val="23"/>
                <w:szCs w:val="23"/>
                <w:u w:val="single"/>
              </w:rPr>
              <w:t>COMMUNICATION – INTERNAL AND EXTERNAL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The ability to convey and receive information in a diplomatic and professional manner.  This category includes verbal, non-verbal and written communications.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Communicates in a diplomatic and professional manner; does not gossip; provides positive feedback and respects the opinions of others; uses ‘please’ and ‘thank you’.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Most of the time communication is diplomatic and professional; seldom participates in gossip; frequently provides positive feedback and respects the opinions of others; normally uses ‘please’ and ‘thank you’.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Usually communicates in a diplomatic and professional manner; occasionally participates in gossips; usually says ‘please’ and ‘thank you’.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Sometimes communication is diplomatic and professional; frequently gossips; at times feedback is positive and the opinions of others are respected; now and then ‘please’ and ‘thank you’ are used.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Communication is not diplomatic or professional; participates in gossip; is critical of others; does not use ‘please’ and’ thank you’.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3F6F07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293B86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293B86">
              <w:rPr>
                <w:b/>
                <w:sz w:val="23"/>
                <w:szCs w:val="23"/>
                <w:u w:val="single"/>
              </w:rPr>
              <w:t>APPEARANCE</w:t>
            </w:r>
          </w:p>
          <w:p w:rsidR="00DE4A9C" w:rsidRPr="00293B86" w:rsidRDefault="00DE4A9C" w:rsidP="00DE4A9C">
            <w:pPr>
              <w:rPr>
                <w:sz w:val="23"/>
                <w:szCs w:val="23"/>
              </w:rPr>
            </w:pPr>
            <w:r w:rsidRPr="00293B86">
              <w:rPr>
                <w:sz w:val="23"/>
                <w:szCs w:val="23"/>
              </w:rPr>
              <w:t>Maintains a clean, neat and professional appearance; wears name badge while on duty; greets other</w:t>
            </w:r>
            <w:r w:rsidR="00A71410">
              <w:rPr>
                <w:sz w:val="23"/>
                <w:szCs w:val="23"/>
              </w:rPr>
              <w:t>s</w:t>
            </w:r>
            <w:r w:rsidRPr="00293B86">
              <w:rPr>
                <w:sz w:val="23"/>
                <w:szCs w:val="23"/>
              </w:rPr>
              <w:t xml:space="preserve"> with a smile.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Dress is professional and appropriate for your department; wears name badge while on duty and greets others with a smile.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Most of the time dress is professional and appropriate for your department; typically wears name badge and greets others with a smile.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Usually dress is professional and appropriate for your department; generally wears name badge; usually greets others with a smile.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Sometimes dress is professional and appropriate for your department; wears name badge at times; smiles occasionally.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4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Rarely dresses professionally and appropriately for your department; seldom wears name badge; smiles infrequently.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B33C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DE6062">
              <w:rPr>
                <w:b/>
                <w:sz w:val="23"/>
                <w:szCs w:val="23"/>
                <w:u w:val="single"/>
              </w:rPr>
              <w:t>CUSTOMER SERVICE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Delivers prompt, courteous service explaining any delays to your customers; maintains confidentiality; practice the CLEAR protocols.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Exceptional delivery of prompt, courteous ser</w:t>
            </w:r>
            <w:r w:rsidR="00A71410">
              <w:rPr>
                <w:sz w:val="23"/>
                <w:szCs w:val="23"/>
              </w:rPr>
              <w:t>vice to customers; follows CLEAR</w:t>
            </w:r>
            <w:r w:rsidRPr="00DE6062">
              <w:rPr>
                <w:sz w:val="23"/>
                <w:szCs w:val="23"/>
              </w:rPr>
              <w:t xml:space="preserve"> protocols; maintains confidentiality.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Most of the time delivers prompt, courteous customer service; uses CLEAR protocols and maintains confidentiality.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Usually delivers prompt, courteous customer service; uses CLEAR protocols and maintains confidentiality.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Delivers inconsistent customer service; does not practice CLEAR protocols or confidentiality on a regular basis.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Rarely provides prompt and courteous customer service; seldom follows CLEAR protocols or maintains confidentiality.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DE6062">
              <w:rPr>
                <w:sz w:val="23"/>
                <w:szCs w:val="23"/>
              </w:rPr>
              <w:t xml:space="preserve"> </w:t>
            </w:r>
            <w:r w:rsidRPr="00DE6062">
              <w:rPr>
                <w:b/>
                <w:sz w:val="23"/>
                <w:szCs w:val="23"/>
                <w:u w:val="single"/>
              </w:rPr>
              <w:t>CORPORATE CITIZENSHIP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Shows positive engagement on behalf of St. Luke and the community; ownership of Pillar Goals; supports leadership; follows Standards of Performance.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0F49B0" w:rsidRDefault="00DE4A9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constantly a positive advocate for St. Luke; supports Pillar Goals and leadership; abides by Standards of Performance.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Default="00DE4A9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the time is a positive advocate for St. Luke; frequently supports Pillar Goals, leadership and Standards of Performance. 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Default="00DE4A9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Usually is a positive advocate for St. Luke; normally supports Pillar Goals, leadership and Standards of Performance. 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Default="00DE4A9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times is a positive advocate for St. Luke; seldom supports Pillar Goals, leadership and Standards of Performance.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:rsidR="00DE4A9C" w:rsidRDefault="00DE4A9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Rarely is a positive advocate for St. Luke; does not support Pillar Goals, leadership and Standards of Performance. 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026104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4E34B4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</w:tbl>
    <w:p w:rsidR="006912DC" w:rsidRPr="006912DC" w:rsidRDefault="006912DC" w:rsidP="00BA09A9">
      <w:pPr>
        <w:jc w:val="center"/>
        <w:rPr>
          <w:b/>
          <w:sz w:val="8"/>
          <w:szCs w:val="24"/>
        </w:rPr>
      </w:pPr>
    </w:p>
    <w:p w:rsidR="008241BB" w:rsidRPr="00BA09A9" w:rsidRDefault="00C868B4" w:rsidP="00BA09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</w:t>
      </w:r>
      <w:r w:rsidR="00BA09A9" w:rsidRPr="00BA09A9">
        <w:rPr>
          <w:b/>
          <w:sz w:val="28"/>
          <w:szCs w:val="24"/>
        </w:rPr>
        <w:t>otal Ratings _____</w:t>
      </w:r>
      <w:r w:rsidR="00763CE3" w:rsidRPr="00BA09A9">
        <w:rPr>
          <w:b/>
          <w:sz w:val="28"/>
          <w:szCs w:val="24"/>
        </w:rPr>
        <w:t>_ /</w:t>
      </w:r>
      <w:r w:rsidR="00293B86">
        <w:rPr>
          <w:b/>
          <w:sz w:val="28"/>
          <w:szCs w:val="24"/>
        </w:rPr>
        <w:t xml:space="preserve"> </w:t>
      </w:r>
      <w:r w:rsidR="00867D32">
        <w:rPr>
          <w:b/>
          <w:sz w:val="28"/>
          <w:szCs w:val="24"/>
        </w:rPr>
        <w:t>12</w:t>
      </w:r>
      <w:r w:rsidR="00BA09A9" w:rsidRPr="00BA09A9">
        <w:rPr>
          <w:b/>
          <w:sz w:val="28"/>
          <w:szCs w:val="24"/>
        </w:rPr>
        <w:t xml:space="preserve"> = _______ Overall Performance Rating</w:t>
      </w:r>
    </w:p>
    <w:p w:rsidR="00BA09A9" w:rsidRDefault="001C2E01" w:rsidP="006912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 w:rsidR="00BA09A9" w:rsidRPr="00BA09A9">
        <w:rPr>
          <w:b/>
          <w:sz w:val="28"/>
          <w:szCs w:val="24"/>
        </w:rPr>
        <w:t>Performance Rating Definitions</w:t>
      </w:r>
    </w:p>
    <w:p w:rsidR="001C2E01" w:rsidRPr="00BA09A9" w:rsidRDefault="001C2E01" w:rsidP="00BA09A9">
      <w:pPr>
        <w:spacing w:after="0" w:line="240" w:lineRule="auto"/>
        <w:ind w:right="1080" w:firstLine="720"/>
        <w:jc w:val="center"/>
        <w:rPr>
          <w:b/>
          <w:sz w:val="28"/>
          <w:szCs w:val="24"/>
        </w:rPr>
      </w:pPr>
    </w:p>
    <w:p w:rsidR="00BA09A9" w:rsidRDefault="00BA09A9" w:rsidP="00BA09A9">
      <w:pPr>
        <w:spacing w:after="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 w:rsidRPr="007B67E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HIGH PERFORMER</w:t>
      </w:r>
      <w:r>
        <w:rPr>
          <w:b/>
          <w:sz w:val="24"/>
          <w:szCs w:val="24"/>
        </w:rPr>
        <w:t xml:space="preserve"> 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>Outstanding performance that results in extraordinary and exceptional accomplishments with significant contributions to objectives of the department</w:t>
      </w:r>
      <w:r w:rsidR="000B632C">
        <w:rPr>
          <w:sz w:val="24"/>
          <w:szCs w:val="24"/>
        </w:rPr>
        <w:t xml:space="preserve"> and</w:t>
      </w:r>
      <w:r w:rsidRPr="00BA09A9">
        <w:rPr>
          <w:sz w:val="24"/>
          <w:szCs w:val="24"/>
        </w:rPr>
        <w:t xml:space="preserve"> organization.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HIGH-MIDDLE PERFORMER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Consistently generates results above those expected of the position. Contributes in an above average manner </w:t>
      </w:r>
      <w:r w:rsidR="002D737E">
        <w:rPr>
          <w:sz w:val="24"/>
          <w:szCs w:val="24"/>
        </w:rPr>
        <w:t>to the department</w:t>
      </w:r>
      <w:r w:rsidRPr="00BA09A9">
        <w:rPr>
          <w:sz w:val="24"/>
          <w:szCs w:val="24"/>
        </w:rPr>
        <w:t>.</w:t>
      </w:r>
    </w:p>
    <w:p w:rsidR="0063147C" w:rsidRDefault="0063147C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MIDDLE PERFORMER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Good performance with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fulfilling all position requirements and may on occasion generate results above those expected of the position.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LOW-MIDDLE PERFORMER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Performance leaves room for improvement. This performance level may be the result of new or inexperienced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or an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not responding favorably to instruction.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LOW PERFORMER</w:t>
      </w:r>
    </w:p>
    <w:p w:rsid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Lowest performance level which is clearly less than acceptable, and which is obviously well below minimum position requirements. Situation requires review and action. </w:t>
      </w:r>
    </w:p>
    <w:p w:rsidR="002D737E" w:rsidRPr="00D54ABE" w:rsidRDefault="002D737E" w:rsidP="007B67EA">
      <w:pPr>
        <w:spacing w:after="120" w:line="240" w:lineRule="auto"/>
        <w:ind w:left="1440" w:right="1080"/>
        <w:rPr>
          <w:sz w:val="20"/>
          <w:szCs w:val="24"/>
        </w:rPr>
      </w:pPr>
    </w:p>
    <w:p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>
        <w:rPr>
          <w:b/>
          <w:szCs w:val="24"/>
        </w:rPr>
        <w:t>Additional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>
        <w:rPr>
          <w:szCs w:val="24"/>
        </w:rPr>
        <w:t xml:space="preserve"> </w:t>
      </w:r>
      <w:r w:rsidRPr="00A009C6">
        <w:rPr>
          <w:szCs w:val="24"/>
        </w:rPr>
        <w:t>_</w:t>
      </w:r>
      <w:r w:rsidRPr="00E54459">
        <w:rPr>
          <w:szCs w:val="24"/>
        </w:rPr>
        <w:t>____________</w:t>
      </w:r>
      <w:r>
        <w:rPr>
          <w:szCs w:val="24"/>
        </w:rPr>
        <w:t>_</w:t>
      </w:r>
      <w:r w:rsidRPr="00E54459">
        <w:rPr>
          <w:szCs w:val="24"/>
        </w:rPr>
        <w:t>_________________________________________</w:t>
      </w:r>
      <w:r>
        <w:rPr>
          <w:szCs w:val="24"/>
        </w:rPr>
        <w:t>_______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BA09A9" w:rsidRDefault="007B67EA" w:rsidP="007B67EA">
      <w:pPr>
        <w:spacing w:after="120" w:line="240" w:lineRule="auto"/>
        <w:ind w:left="1440" w:right="1080"/>
        <w:rPr>
          <w:sz w:val="24"/>
          <w:szCs w:val="24"/>
        </w:rPr>
      </w:pPr>
    </w:p>
    <w:p w:rsidR="00CA6BF5" w:rsidRPr="00E54459" w:rsidRDefault="00BA09A9" w:rsidP="00D54ABE">
      <w:pPr>
        <w:spacing w:after="0" w:line="360" w:lineRule="atLeast"/>
      </w:pPr>
      <w:r w:rsidRPr="00BA09A9">
        <w:rPr>
          <w:b/>
          <w:sz w:val="28"/>
        </w:rPr>
        <w:br w:type="page"/>
      </w:r>
      <w:r w:rsidR="0036103F" w:rsidRPr="00E54459">
        <w:rPr>
          <w:b/>
        </w:rPr>
        <w:t>Strengths:</w:t>
      </w:r>
      <w:r w:rsidR="0036103F" w:rsidRPr="00E54459">
        <w:t xml:space="preserve">  What do you see as the employee’s greatest strengths?</w:t>
      </w:r>
    </w:p>
    <w:p w:rsidR="0036103F" w:rsidRPr="00E54459" w:rsidRDefault="0036103F" w:rsidP="00393E81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36103F" w:rsidRPr="00E54459" w:rsidRDefault="0036103F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393E81" w:rsidRDefault="0036103F" w:rsidP="0050136B">
      <w:pPr>
        <w:spacing w:after="0" w:line="360" w:lineRule="atLeast"/>
      </w:pPr>
      <w:r w:rsidRPr="00E54459">
        <w:rPr>
          <w:b/>
        </w:rPr>
        <w:t xml:space="preserve">Accomplishments:  </w:t>
      </w:r>
      <w:r w:rsidRPr="00E54459">
        <w:t>List and describe the employee’s top accomplishments</w:t>
      </w:r>
      <w:r w:rsidR="00DA590F">
        <w:t xml:space="preserve"> and how</w:t>
      </w:r>
      <w:r w:rsidR="00321F62" w:rsidRPr="00E54459">
        <w:t xml:space="preserve"> performance was </w:t>
      </w:r>
    </w:p>
    <w:p w:rsidR="0036103F" w:rsidRPr="00E54459" w:rsidRDefault="00321F62" w:rsidP="00DE1A9C">
      <w:pPr>
        <w:spacing w:after="0" w:line="360" w:lineRule="atLeast"/>
        <w:ind w:firstLine="720"/>
      </w:pPr>
      <w:r w:rsidRPr="00E54459">
        <w:t>improved</w:t>
      </w:r>
      <w:r w:rsidR="0036103F" w:rsidRPr="00E54459">
        <w:t xml:space="preserve"> </w:t>
      </w:r>
      <w:r w:rsidR="002F033E">
        <w:t xml:space="preserve">during </w:t>
      </w:r>
      <w:r w:rsidR="00093FCF">
        <w:t>the past year.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4B7FE2" w:rsidRPr="00E54459" w:rsidRDefault="004B7FE2" w:rsidP="0050136B">
      <w:pPr>
        <w:spacing w:after="0" w:line="240" w:lineRule="auto"/>
      </w:pPr>
      <w:r w:rsidRPr="00E54459">
        <w:rPr>
          <w:b/>
        </w:rPr>
        <w:t>Improvement:</w:t>
      </w:r>
      <w:r w:rsidRPr="00E54459">
        <w:t xml:space="preserve">  List </w:t>
      </w:r>
      <w:r w:rsidR="00C868B4">
        <w:t>opportunities for</w:t>
      </w:r>
      <w:r w:rsidR="00DA590F">
        <w:t xml:space="preserve"> improvement: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36103F" w:rsidRPr="00E54459" w:rsidRDefault="0036103F" w:rsidP="0050136B">
      <w:pPr>
        <w:spacing w:after="0" w:line="360" w:lineRule="atLeast"/>
      </w:pPr>
      <w:r w:rsidRPr="00E54459">
        <w:rPr>
          <w:b/>
        </w:rPr>
        <w:t>Goals:</w:t>
      </w:r>
      <w:r w:rsidRPr="00E54459">
        <w:t xml:space="preserve"> What goals should the employee focus on through the next year?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D54ABE" w:rsidRDefault="00A009C6" w:rsidP="00A009C6">
      <w:pPr>
        <w:spacing w:after="0" w:line="360" w:lineRule="atLeast"/>
        <w:ind w:right="1080"/>
        <w:rPr>
          <w:b/>
          <w:sz w:val="12"/>
          <w:szCs w:val="24"/>
        </w:rPr>
      </w:pPr>
    </w:p>
    <w:p w:rsidR="0050136B" w:rsidRPr="00E54459" w:rsidRDefault="00E54459" w:rsidP="00B2648C">
      <w:pPr>
        <w:spacing w:after="0" w:line="360" w:lineRule="atLeast"/>
        <w:ind w:right="1080"/>
        <w:rPr>
          <w:szCs w:val="24"/>
        </w:rPr>
      </w:pPr>
      <w:r w:rsidRPr="00E54459">
        <w:rPr>
          <w:b/>
          <w:szCs w:val="24"/>
        </w:rPr>
        <w:t>Employee</w:t>
      </w:r>
      <w:r w:rsidR="00DA590F">
        <w:rPr>
          <w:b/>
          <w:szCs w:val="24"/>
        </w:rPr>
        <w:t xml:space="preserve"> Goals/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 w:rsidR="00A009C6" w:rsidRPr="00A009C6">
        <w:rPr>
          <w:szCs w:val="24"/>
        </w:rPr>
        <w:t>_</w:t>
      </w:r>
      <w:r w:rsidRPr="00E54459">
        <w:rPr>
          <w:szCs w:val="24"/>
        </w:rPr>
        <w:t>____________</w:t>
      </w:r>
      <w:r w:rsidR="00A009C6">
        <w:rPr>
          <w:szCs w:val="24"/>
        </w:rPr>
        <w:t>_</w:t>
      </w:r>
      <w:r w:rsidRPr="00E54459">
        <w:rPr>
          <w:szCs w:val="24"/>
        </w:rPr>
        <w:t>________________</w:t>
      </w:r>
      <w:r w:rsidR="00B2648C">
        <w:rPr>
          <w:szCs w:val="24"/>
        </w:rPr>
        <w:t>__________________________________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DA590F" w:rsidRDefault="00DA590F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:rsidR="009E792E" w:rsidRPr="00DA590F" w:rsidRDefault="009E792E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:rsidR="00A009C6" w:rsidRPr="000C4199" w:rsidRDefault="006912DC" w:rsidP="009E792E">
      <w:pPr>
        <w:spacing w:after="0" w:line="240" w:lineRule="auto"/>
        <w:ind w:left="720" w:righ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Pay increase?   YES _____</w:t>
      </w:r>
      <w:r w:rsidR="009E792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NO _____ </w:t>
      </w:r>
      <w:r w:rsidR="009E792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Change pay rate to </w:t>
      </w:r>
      <w:r w:rsidR="009E792E" w:rsidRPr="009E792E">
        <w:rPr>
          <w:b/>
          <w:sz w:val="26"/>
          <w:szCs w:val="26"/>
        </w:rPr>
        <w:t>$</w:t>
      </w:r>
      <w:r>
        <w:rPr>
          <w:b/>
          <w:sz w:val="26"/>
          <w:szCs w:val="26"/>
        </w:rPr>
        <w:t>_____</w:t>
      </w:r>
      <w:r w:rsidR="009E792E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</w:t>
      </w:r>
    </w:p>
    <w:p w:rsidR="00A009C6" w:rsidRDefault="00A009C6" w:rsidP="00A009C6">
      <w:pPr>
        <w:spacing w:after="0" w:line="240" w:lineRule="auto"/>
        <w:ind w:right="1080"/>
        <w:rPr>
          <w:sz w:val="20"/>
          <w:szCs w:val="20"/>
        </w:rPr>
      </w:pPr>
    </w:p>
    <w:p w:rsidR="009E792E" w:rsidRDefault="009E792E" w:rsidP="00A009C6">
      <w:pPr>
        <w:spacing w:after="0" w:line="240" w:lineRule="auto"/>
        <w:ind w:right="1080"/>
        <w:rPr>
          <w:sz w:val="20"/>
          <w:szCs w:val="20"/>
        </w:rPr>
      </w:pPr>
    </w:p>
    <w:p w:rsidR="009E792E" w:rsidRPr="00DA590F" w:rsidRDefault="009E792E" w:rsidP="00A009C6">
      <w:pPr>
        <w:spacing w:after="0" w:line="240" w:lineRule="auto"/>
        <w:ind w:right="1080"/>
        <w:rPr>
          <w:sz w:val="20"/>
          <w:szCs w:val="20"/>
        </w:rPr>
      </w:pPr>
    </w:p>
    <w:p w:rsidR="00E54459" w:rsidRPr="002D6638" w:rsidRDefault="00E54459" w:rsidP="00A009C6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54459" w:rsidRDefault="00E54459" w:rsidP="00A009C6">
      <w:pPr>
        <w:spacing w:after="0" w:line="240" w:lineRule="auto"/>
        <w:ind w:right="1080" w:firstLine="720"/>
        <w:rPr>
          <w:sz w:val="20"/>
          <w:szCs w:val="24"/>
        </w:rPr>
      </w:pPr>
      <w:r w:rsidRPr="00E54459">
        <w:rPr>
          <w:sz w:val="20"/>
          <w:szCs w:val="24"/>
        </w:rPr>
        <w:t>Employee 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:rsidR="00E54459" w:rsidRPr="00E54459" w:rsidRDefault="00E54459" w:rsidP="00A009C6">
      <w:pPr>
        <w:spacing w:after="0" w:line="240" w:lineRule="auto"/>
        <w:ind w:right="1080"/>
        <w:rPr>
          <w:sz w:val="28"/>
          <w:szCs w:val="24"/>
        </w:rPr>
      </w:pPr>
    </w:p>
    <w:p w:rsidR="00E54459" w:rsidRPr="002D6638" w:rsidRDefault="00E54459" w:rsidP="00A009C6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09A9" w:rsidRDefault="00E54459" w:rsidP="00A009C6">
      <w:pPr>
        <w:spacing w:after="0" w:line="240" w:lineRule="auto"/>
        <w:ind w:right="1080" w:firstLine="720"/>
        <w:rPr>
          <w:sz w:val="20"/>
          <w:szCs w:val="24"/>
        </w:rPr>
      </w:pPr>
      <w:r w:rsidRPr="00E54459">
        <w:rPr>
          <w:sz w:val="20"/>
          <w:szCs w:val="24"/>
        </w:rPr>
        <w:t>Manager 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sectPr w:rsidR="00BA09A9" w:rsidSect="00393E81">
      <w:pgSz w:w="12240" w:h="15840"/>
      <w:pgMar w:top="720" w:right="720" w:bottom="45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88" w:rsidRDefault="00F63B88" w:rsidP="00D54ABE">
      <w:pPr>
        <w:spacing w:after="0" w:line="240" w:lineRule="auto"/>
      </w:pPr>
      <w:r>
        <w:separator/>
      </w:r>
    </w:p>
  </w:endnote>
  <w:endnote w:type="continuationSeparator" w:id="0">
    <w:p w:rsidR="00F63B88" w:rsidRDefault="00F63B88" w:rsidP="00D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88" w:rsidRDefault="00F63B88" w:rsidP="00D54ABE">
      <w:pPr>
        <w:spacing w:after="0" w:line="240" w:lineRule="auto"/>
      </w:pPr>
      <w:r>
        <w:separator/>
      </w:r>
    </w:p>
  </w:footnote>
  <w:footnote w:type="continuationSeparator" w:id="0">
    <w:p w:rsidR="00F63B88" w:rsidRDefault="00F63B88" w:rsidP="00D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018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620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C26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BB5"/>
    <w:multiLevelType w:val="hybridMultilevel"/>
    <w:tmpl w:val="6EAC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3A"/>
    <w:multiLevelType w:val="hybridMultilevel"/>
    <w:tmpl w:val="E690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68DB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7EFC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00B1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070D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0C1"/>
    <w:multiLevelType w:val="hybridMultilevel"/>
    <w:tmpl w:val="55E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9"/>
    <w:rsid w:val="000302CF"/>
    <w:rsid w:val="00030595"/>
    <w:rsid w:val="00042FF3"/>
    <w:rsid w:val="00052AB5"/>
    <w:rsid w:val="00057B9E"/>
    <w:rsid w:val="00067175"/>
    <w:rsid w:val="00093FCF"/>
    <w:rsid w:val="000A3421"/>
    <w:rsid w:val="000B0F5C"/>
    <w:rsid w:val="000B632C"/>
    <w:rsid w:val="000C4199"/>
    <w:rsid w:val="000C5457"/>
    <w:rsid w:val="000D2137"/>
    <w:rsid w:val="000F49B0"/>
    <w:rsid w:val="000F7233"/>
    <w:rsid w:val="001716C2"/>
    <w:rsid w:val="001C2E01"/>
    <w:rsid w:val="001D2B75"/>
    <w:rsid w:val="001E0C34"/>
    <w:rsid w:val="001E4975"/>
    <w:rsid w:val="001F6580"/>
    <w:rsid w:val="001F7225"/>
    <w:rsid w:val="00236F1C"/>
    <w:rsid w:val="002604B9"/>
    <w:rsid w:val="00266C09"/>
    <w:rsid w:val="002722B9"/>
    <w:rsid w:val="0027396C"/>
    <w:rsid w:val="00277CEF"/>
    <w:rsid w:val="00293B86"/>
    <w:rsid w:val="002B60BB"/>
    <w:rsid w:val="002D6638"/>
    <w:rsid w:val="002D737E"/>
    <w:rsid w:val="002F033E"/>
    <w:rsid w:val="002F05F1"/>
    <w:rsid w:val="00307108"/>
    <w:rsid w:val="00315ED7"/>
    <w:rsid w:val="00321F62"/>
    <w:rsid w:val="0033682C"/>
    <w:rsid w:val="00341A4E"/>
    <w:rsid w:val="00346AAE"/>
    <w:rsid w:val="0036103F"/>
    <w:rsid w:val="00393E81"/>
    <w:rsid w:val="003D61D3"/>
    <w:rsid w:val="003E3C1B"/>
    <w:rsid w:val="003E6B48"/>
    <w:rsid w:val="003E7E17"/>
    <w:rsid w:val="003F694F"/>
    <w:rsid w:val="004010B2"/>
    <w:rsid w:val="00465F89"/>
    <w:rsid w:val="00493BEE"/>
    <w:rsid w:val="004A2F1A"/>
    <w:rsid w:val="004B7E54"/>
    <w:rsid w:val="004B7FE2"/>
    <w:rsid w:val="004C23AE"/>
    <w:rsid w:val="004F49AA"/>
    <w:rsid w:val="004F7279"/>
    <w:rsid w:val="005010C5"/>
    <w:rsid w:val="0050136B"/>
    <w:rsid w:val="00512E2E"/>
    <w:rsid w:val="0051475C"/>
    <w:rsid w:val="00534927"/>
    <w:rsid w:val="00534A7F"/>
    <w:rsid w:val="00535F6E"/>
    <w:rsid w:val="005552F8"/>
    <w:rsid w:val="0056482C"/>
    <w:rsid w:val="00567423"/>
    <w:rsid w:val="005878DF"/>
    <w:rsid w:val="005930C2"/>
    <w:rsid w:val="005A72DF"/>
    <w:rsid w:val="005C418B"/>
    <w:rsid w:val="005E0869"/>
    <w:rsid w:val="005F4212"/>
    <w:rsid w:val="00601D8C"/>
    <w:rsid w:val="00631404"/>
    <w:rsid w:val="0063147C"/>
    <w:rsid w:val="0068413A"/>
    <w:rsid w:val="006912DC"/>
    <w:rsid w:val="006933BC"/>
    <w:rsid w:val="006A110B"/>
    <w:rsid w:val="006C1A07"/>
    <w:rsid w:val="006E1D78"/>
    <w:rsid w:val="007107B1"/>
    <w:rsid w:val="0073541B"/>
    <w:rsid w:val="007462C6"/>
    <w:rsid w:val="00746800"/>
    <w:rsid w:val="00763CE3"/>
    <w:rsid w:val="007777A6"/>
    <w:rsid w:val="00781D6F"/>
    <w:rsid w:val="007B0B38"/>
    <w:rsid w:val="007B6011"/>
    <w:rsid w:val="007B67EA"/>
    <w:rsid w:val="007C558C"/>
    <w:rsid w:val="007E0DC0"/>
    <w:rsid w:val="007F3A84"/>
    <w:rsid w:val="008241BB"/>
    <w:rsid w:val="00837434"/>
    <w:rsid w:val="00867D32"/>
    <w:rsid w:val="00881E39"/>
    <w:rsid w:val="008B0817"/>
    <w:rsid w:val="00901A90"/>
    <w:rsid w:val="00954ED6"/>
    <w:rsid w:val="009D7624"/>
    <w:rsid w:val="009E792E"/>
    <w:rsid w:val="00A009C6"/>
    <w:rsid w:val="00A022ED"/>
    <w:rsid w:val="00A043A7"/>
    <w:rsid w:val="00A15381"/>
    <w:rsid w:val="00A25BB0"/>
    <w:rsid w:val="00A52191"/>
    <w:rsid w:val="00A6083C"/>
    <w:rsid w:val="00A71410"/>
    <w:rsid w:val="00AC2BC6"/>
    <w:rsid w:val="00AF0D91"/>
    <w:rsid w:val="00B13C4A"/>
    <w:rsid w:val="00B2648C"/>
    <w:rsid w:val="00B33258"/>
    <w:rsid w:val="00B349E5"/>
    <w:rsid w:val="00B46AD1"/>
    <w:rsid w:val="00B51DB0"/>
    <w:rsid w:val="00B66418"/>
    <w:rsid w:val="00B73231"/>
    <w:rsid w:val="00B7757A"/>
    <w:rsid w:val="00BA09A9"/>
    <w:rsid w:val="00BD7EB6"/>
    <w:rsid w:val="00C1429E"/>
    <w:rsid w:val="00C22E50"/>
    <w:rsid w:val="00C315A0"/>
    <w:rsid w:val="00C65077"/>
    <w:rsid w:val="00C868B4"/>
    <w:rsid w:val="00CA6BF5"/>
    <w:rsid w:val="00CD36E4"/>
    <w:rsid w:val="00CD6837"/>
    <w:rsid w:val="00D25FF8"/>
    <w:rsid w:val="00D32E87"/>
    <w:rsid w:val="00D51624"/>
    <w:rsid w:val="00D54ABE"/>
    <w:rsid w:val="00D75689"/>
    <w:rsid w:val="00D8324D"/>
    <w:rsid w:val="00DA072C"/>
    <w:rsid w:val="00DA590F"/>
    <w:rsid w:val="00DC4F3B"/>
    <w:rsid w:val="00DC63D7"/>
    <w:rsid w:val="00DE1A9C"/>
    <w:rsid w:val="00DE4A9C"/>
    <w:rsid w:val="00DE6062"/>
    <w:rsid w:val="00DF6A55"/>
    <w:rsid w:val="00E21C1A"/>
    <w:rsid w:val="00E32AAA"/>
    <w:rsid w:val="00E54459"/>
    <w:rsid w:val="00EA7B4A"/>
    <w:rsid w:val="00EB7193"/>
    <w:rsid w:val="00EC2C5E"/>
    <w:rsid w:val="00EE51DA"/>
    <w:rsid w:val="00EF5964"/>
    <w:rsid w:val="00F00322"/>
    <w:rsid w:val="00F02436"/>
    <w:rsid w:val="00F15CF5"/>
    <w:rsid w:val="00F16738"/>
    <w:rsid w:val="00F63B88"/>
    <w:rsid w:val="00F850DA"/>
    <w:rsid w:val="00F856AF"/>
    <w:rsid w:val="00F971ED"/>
    <w:rsid w:val="00FB4E26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8D307"/>
  <w15:chartTrackingRefBased/>
  <w15:docId w15:val="{425FD031-8471-43F2-BB81-448D6D6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BE"/>
  </w:style>
  <w:style w:type="paragraph" w:styleId="Footer">
    <w:name w:val="footer"/>
    <w:basedOn w:val="Normal"/>
    <w:link w:val="Foot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1E05E9007DD4AB39B1171B93496E0" ma:contentTypeVersion="0" ma:contentTypeDescription="Create a new document." ma:contentTypeScope="" ma:versionID="87a7f2c55b6ec88eb02758f44e8f0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4740-C802-4D66-A313-879D62E70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1BF7F-F81A-4E49-9563-6010EE36F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1310-47E2-4203-900C-FE7C76F57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071A3-3C6D-46F2-AA69-6F518E9F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Blakely Phillips</cp:lastModifiedBy>
  <cp:revision>5</cp:revision>
  <cp:lastPrinted>2017-07-12T15:24:00Z</cp:lastPrinted>
  <dcterms:created xsi:type="dcterms:W3CDTF">2017-06-15T19:48:00Z</dcterms:created>
  <dcterms:modified xsi:type="dcterms:W3CDTF">2017-07-12T15:25:00Z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0x0101008AF1E05E9007DD4AB39B1171B93496E0</vt:lpwstr>
  </property>
</Properties>
</file>